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1DD9B" w14:textId="0B809105" w:rsidR="00265293" w:rsidRDefault="00F72BF3" w:rsidP="00265293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4F6B5AD" wp14:editId="5FF6ECCF">
            <wp:simplePos x="0" y="0"/>
            <wp:positionH relativeFrom="column">
              <wp:posOffset>5876017</wp:posOffset>
            </wp:positionH>
            <wp:positionV relativeFrom="paragraph">
              <wp:posOffset>-645129</wp:posOffset>
            </wp:positionV>
            <wp:extent cx="1211720" cy="1211720"/>
            <wp:effectExtent l="0" t="0" r="7620" b="7620"/>
            <wp:wrapNone/>
            <wp:docPr id="13136097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720" cy="121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538D75" w14:textId="77C3C9CF" w:rsidR="00C606DD" w:rsidRPr="00F72BF3" w:rsidRDefault="00A57A57" w:rsidP="003F0A9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2BF3">
        <w:rPr>
          <w:rFonts w:ascii="Times New Roman" w:hAnsi="Times New Roman" w:cs="Times New Roman"/>
          <w:b/>
          <w:bCs/>
          <w:sz w:val="28"/>
          <w:szCs w:val="28"/>
        </w:rPr>
        <w:t>MOOTING</w:t>
      </w:r>
      <w:r w:rsidR="00AE5278" w:rsidRPr="00F72B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3947" w:rsidRPr="00F72BF3">
        <w:rPr>
          <w:rFonts w:ascii="Times New Roman" w:hAnsi="Times New Roman" w:cs="Times New Roman"/>
          <w:b/>
          <w:bCs/>
          <w:sz w:val="28"/>
          <w:szCs w:val="28"/>
        </w:rPr>
        <w:t>MARKSHEET</w:t>
      </w:r>
    </w:p>
    <w:p w14:paraId="658263C7" w14:textId="77777777" w:rsidR="003E2708" w:rsidRPr="00F72BF3" w:rsidRDefault="003E2708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367AD8C" w14:textId="77777777" w:rsidR="003E2708" w:rsidRPr="00F72BF3" w:rsidRDefault="003E2708">
      <w:pPr>
        <w:rPr>
          <w:rFonts w:ascii="Times New Roman" w:hAnsi="Times New Roman" w:cs="Times New Roman"/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229"/>
      </w:tblGrid>
      <w:tr w:rsidR="00CC6627" w:rsidRPr="00F72BF3" w14:paraId="5D79E8E4" w14:textId="77777777" w:rsidTr="00F72BF3">
        <w:tc>
          <w:tcPr>
            <w:tcW w:w="2972" w:type="dxa"/>
            <w:shd w:val="clear" w:color="auto" w:fill="D9D9D9" w:themeFill="background1" w:themeFillShade="D9"/>
          </w:tcPr>
          <w:p w14:paraId="23550888" w14:textId="323EAAA2" w:rsidR="00CC6627" w:rsidRPr="00F72BF3" w:rsidRDefault="007C21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ADVOCATE </w:t>
            </w:r>
            <w:r w:rsidR="00CC6627" w:rsidRPr="00F72B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r w:rsidR="00F87C3D" w:rsidRPr="00F72B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AME</w:t>
            </w:r>
          </w:p>
        </w:tc>
        <w:tc>
          <w:tcPr>
            <w:tcW w:w="7229" w:type="dxa"/>
            <w:shd w:val="clear" w:color="auto" w:fill="D9D9D9" w:themeFill="background1" w:themeFillShade="D9"/>
          </w:tcPr>
          <w:p w14:paraId="103507D3" w14:textId="6867FB28" w:rsidR="00CC6627" w:rsidRPr="00F72BF3" w:rsidRDefault="00CC6627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7C219D" w:rsidRPr="00F72BF3" w14:paraId="4F65A0BB" w14:textId="77777777" w:rsidTr="00F72BF3">
        <w:tc>
          <w:tcPr>
            <w:tcW w:w="2972" w:type="dxa"/>
            <w:shd w:val="clear" w:color="auto" w:fill="D9D9D9" w:themeFill="background1" w:themeFillShade="D9"/>
          </w:tcPr>
          <w:p w14:paraId="04E40B47" w14:textId="5DEFF31A" w:rsidR="007C219D" w:rsidRPr="00F72BF3" w:rsidRDefault="007C21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JUDGE(s) NAME</w:t>
            </w:r>
          </w:p>
        </w:tc>
        <w:tc>
          <w:tcPr>
            <w:tcW w:w="7229" w:type="dxa"/>
            <w:shd w:val="clear" w:color="auto" w:fill="D9D9D9" w:themeFill="background1" w:themeFillShade="D9"/>
          </w:tcPr>
          <w:p w14:paraId="3B914735" w14:textId="77777777" w:rsidR="007C219D" w:rsidRPr="00F72BF3" w:rsidRDefault="007C219D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</w:tbl>
    <w:p w14:paraId="42A0752B" w14:textId="77777777" w:rsidR="00CC6627" w:rsidRPr="00F72BF3" w:rsidRDefault="00CC6627">
      <w:pPr>
        <w:rPr>
          <w:rFonts w:ascii="Times New Roman" w:hAnsi="Times New Roman" w:cs="Times New Roman"/>
        </w:rPr>
      </w:pPr>
    </w:p>
    <w:p w14:paraId="774609B7" w14:textId="03CCF4D6" w:rsidR="0007515F" w:rsidRPr="00F72BF3" w:rsidRDefault="0007515F" w:rsidP="7DA9B862">
      <w:pPr>
        <w:rPr>
          <w:rFonts w:ascii="Times New Roman" w:hAnsi="Times New Roman" w:cs="Times New Roman"/>
          <w:b/>
          <w:bCs/>
        </w:rPr>
      </w:pPr>
      <w:r w:rsidRPr="00F72BF3">
        <w:rPr>
          <w:rFonts w:ascii="Times New Roman" w:hAnsi="Times New Roman" w:cs="Times New Roman"/>
          <w:b/>
          <w:bCs/>
        </w:rPr>
        <w:t xml:space="preserve">Your </w:t>
      </w:r>
      <w:r w:rsidR="003E1B66" w:rsidRPr="00F72BF3">
        <w:rPr>
          <w:rFonts w:ascii="Times New Roman" w:hAnsi="Times New Roman" w:cs="Times New Roman"/>
          <w:b/>
          <w:bCs/>
        </w:rPr>
        <w:t>Mooting</w:t>
      </w:r>
      <w:r w:rsidR="4C973443" w:rsidRPr="00F72BF3">
        <w:rPr>
          <w:rFonts w:ascii="Times New Roman" w:hAnsi="Times New Roman" w:cs="Times New Roman"/>
          <w:b/>
          <w:bCs/>
        </w:rPr>
        <w:t xml:space="preserve"> submiss</w:t>
      </w:r>
      <w:r w:rsidRPr="00F72BF3">
        <w:rPr>
          <w:rFonts w:ascii="Times New Roman" w:hAnsi="Times New Roman" w:cs="Times New Roman"/>
          <w:b/>
          <w:bCs/>
        </w:rPr>
        <w:t xml:space="preserve">ion will be scored in accordance with the following </w:t>
      </w:r>
      <w:r w:rsidR="00F72BF3">
        <w:rPr>
          <w:rFonts w:ascii="Times New Roman" w:hAnsi="Times New Roman" w:cs="Times New Roman"/>
          <w:b/>
          <w:bCs/>
        </w:rPr>
        <w:t>five</w:t>
      </w:r>
      <w:r w:rsidR="7EBA3D47" w:rsidRPr="00F72BF3">
        <w:rPr>
          <w:rFonts w:ascii="Times New Roman" w:hAnsi="Times New Roman" w:cs="Times New Roman"/>
          <w:b/>
          <w:bCs/>
        </w:rPr>
        <w:t xml:space="preserve"> </w:t>
      </w:r>
      <w:r w:rsidRPr="00F72BF3">
        <w:rPr>
          <w:rFonts w:ascii="Times New Roman" w:hAnsi="Times New Roman" w:cs="Times New Roman"/>
          <w:b/>
          <w:bCs/>
        </w:rPr>
        <w:t xml:space="preserve">criteria </w:t>
      </w:r>
      <w:r w:rsidR="00CC6627" w:rsidRPr="00F72BF3">
        <w:rPr>
          <w:rFonts w:ascii="Times New Roman" w:hAnsi="Times New Roman" w:cs="Times New Roman"/>
          <w:b/>
          <w:bCs/>
        </w:rPr>
        <w:t>which</w:t>
      </w:r>
      <w:r w:rsidRPr="00F72BF3">
        <w:rPr>
          <w:rFonts w:ascii="Times New Roman" w:hAnsi="Times New Roman" w:cs="Times New Roman"/>
          <w:b/>
          <w:bCs/>
        </w:rPr>
        <w:t xml:space="preserve"> relate</w:t>
      </w:r>
      <w:r w:rsidR="00CC6627" w:rsidRPr="00F72BF3">
        <w:rPr>
          <w:rFonts w:ascii="Times New Roman" w:hAnsi="Times New Roman" w:cs="Times New Roman"/>
          <w:b/>
          <w:bCs/>
        </w:rPr>
        <w:t>s</w:t>
      </w:r>
      <w:r w:rsidRPr="00F72BF3">
        <w:rPr>
          <w:rFonts w:ascii="Times New Roman" w:hAnsi="Times New Roman" w:cs="Times New Roman"/>
          <w:b/>
          <w:bCs/>
        </w:rPr>
        <w:t xml:space="preserve"> to the </w:t>
      </w:r>
      <w:r w:rsidR="003E2708" w:rsidRPr="00F72BF3">
        <w:rPr>
          <w:rFonts w:ascii="Times New Roman" w:hAnsi="Times New Roman" w:cs="Times New Roman"/>
          <w:b/>
          <w:bCs/>
        </w:rPr>
        <w:t xml:space="preserve">relevant </w:t>
      </w:r>
      <w:r w:rsidR="000F0D0F" w:rsidRPr="00F72BF3">
        <w:rPr>
          <w:rFonts w:ascii="Times New Roman" w:hAnsi="Times New Roman" w:cs="Times New Roman"/>
          <w:b/>
          <w:bCs/>
        </w:rPr>
        <w:t>structure</w:t>
      </w:r>
      <w:r w:rsidR="59B4FE19" w:rsidRPr="00F72BF3">
        <w:rPr>
          <w:rFonts w:ascii="Times New Roman" w:hAnsi="Times New Roman" w:cs="Times New Roman"/>
          <w:b/>
          <w:bCs/>
        </w:rPr>
        <w:t xml:space="preserve"> and</w:t>
      </w:r>
      <w:r w:rsidR="000F0D0F" w:rsidRPr="00F72BF3">
        <w:rPr>
          <w:rFonts w:ascii="Times New Roman" w:hAnsi="Times New Roman" w:cs="Times New Roman"/>
          <w:b/>
          <w:bCs/>
        </w:rPr>
        <w:t xml:space="preserve"> delivery requirements</w:t>
      </w:r>
      <w:r w:rsidR="596B1FAA" w:rsidRPr="00F72BF3">
        <w:rPr>
          <w:rFonts w:ascii="Times New Roman" w:hAnsi="Times New Roman" w:cs="Times New Roman"/>
          <w:b/>
          <w:bCs/>
        </w:rPr>
        <w:t>.</w:t>
      </w:r>
      <w:r w:rsidR="516B1DCC" w:rsidRPr="00F72BF3">
        <w:rPr>
          <w:rFonts w:ascii="Times New Roman" w:hAnsi="Times New Roman" w:cs="Times New Roman"/>
          <w:b/>
          <w:bCs/>
        </w:rPr>
        <w:t xml:space="preserve"> </w:t>
      </w:r>
    </w:p>
    <w:p w14:paraId="31041CD9" w14:textId="4329D5AF" w:rsidR="7DA9B862" w:rsidRPr="00F72BF3" w:rsidRDefault="7DA9B862" w:rsidP="7DA9B862">
      <w:pPr>
        <w:rPr>
          <w:rFonts w:ascii="Times New Roman" w:hAnsi="Times New Roman" w:cs="Times New Roman"/>
          <w:b/>
          <w:bCs/>
        </w:rPr>
      </w:pPr>
    </w:p>
    <w:p w14:paraId="4E7F26D5" w14:textId="3F1B1761" w:rsidR="1BE7F919" w:rsidRPr="00F72BF3" w:rsidRDefault="1BE7F919" w:rsidP="7DA9B862">
      <w:pPr>
        <w:rPr>
          <w:rFonts w:ascii="Times New Roman" w:hAnsi="Times New Roman" w:cs="Times New Roman"/>
          <w:b/>
          <w:bCs/>
        </w:rPr>
      </w:pPr>
      <w:r w:rsidRPr="00F72BF3">
        <w:rPr>
          <w:rFonts w:ascii="Times New Roman" w:hAnsi="Times New Roman" w:cs="Times New Roman"/>
          <w:b/>
          <w:bCs/>
        </w:rPr>
        <w:t xml:space="preserve">The </w:t>
      </w:r>
      <w:r w:rsidR="00A57A57" w:rsidRPr="00F72BF3">
        <w:rPr>
          <w:rFonts w:ascii="Times New Roman" w:hAnsi="Times New Roman" w:cs="Times New Roman"/>
          <w:b/>
          <w:bCs/>
        </w:rPr>
        <w:t>Mooting</w:t>
      </w:r>
      <w:r w:rsidRPr="00F72BF3">
        <w:rPr>
          <w:rFonts w:ascii="Times New Roman" w:hAnsi="Times New Roman" w:cs="Times New Roman"/>
          <w:b/>
          <w:bCs/>
        </w:rPr>
        <w:t xml:space="preserve"> </w:t>
      </w:r>
      <w:r w:rsidR="003827BD" w:rsidRPr="00F72BF3">
        <w:rPr>
          <w:rFonts w:ascii="Times New Roman" w:hAnsi="Times New Roman" w:cs="Times New Roman"/>
          <w:b/>
          <w:bCs/>
        </w:rPr>
        <w:t>M</w:t>
      </w:r>
      <w:r w:rsidRPr="00F72BF3">
        <w:rPr>
          <w:rFonts w:ascii="Times New Roman" w:hAnsi="Times New Roman" w:cs="Times New Roman"/>
          <w:b/>
          <w:bCs/>
        </w:rPr>
        <w:t xml:space="preserve">arksheet will be scored out of 100. </w:t>
      </w:r>
    </w:p>
    <w:p w14:paraId="016C96FA" w14:textId="3DE8987D" w:rsidR="002F32DB" w:rsidRPr="00F72BF3" w:rsidRDefault="002F32DB">
      <w:pPr>
        <w:pBdr>
          <w:bottom w:val="single" w:sz="12" w:space="1" w:color="auto"/>
        </w:pBdr>
        <w:rPr>
          <w:rFonts w:ascii="Times New Roman" w:hAnsi="Times New Roman" w:cs="Times New Roman"/>
          <w:b/>
          <w:bCs/>
        </w:rPr>
      </w:pPr>
    </w:p>
    <w:p w14:paraId="7E567B99" w14:textId="77777777" w:rsidR="00524987" w:rsidRPr="00F72BF3" w:rsidRDefault="00524987" w:rsidP="000C59BC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98285428"/>
    </w:p>
    <w:p w14:paraId="75DBA7DE" w14:textId="44EA77E4" w:rsidR="007C219D" w:rsidRPr="00F72BF3" w:rsidRDefault="0089478F" w:rsidP="00690893">
      <w:pPr>
        <w:rPr>
          <w:rFonts w:ascii="Times New Roman" w:hAnsi="Times New Roman" w:cs="Times New Roman"/>
          <w:b/>
          <w:bCs/>
          <w:sz w:val="32"/>
          <w:szCs w:val="32"/>
        </w:rPr>
      </w:pPr>
      <w:bookmarkStart w:id="1" w:name="_Hlk98257324"/>
      <w:bookmarkEnd w:id="0"/>
      <w:r w:rsidRPr="00F72BF3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BC3F4C" w:rsidRPr="00F72BF3">
        <w:rPr>
          <w:rFonts w:ascii="Times New Roman" w:hAnsi="Times New Roman" w:cs="Times New Roman"/>
          <w:b/>
          <w:bCs/>
          <w:sz w:val="32"/>
          <w:szCs w:val="32"/>
        </w:rPr>
        <w:t xml:space="preserve"> -</w:t>
      </w:r>
      <w:r w:rsidRPr="00F72BF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690893" w:rsidRPr="00F72BF3">
        <w:rPr>
          <w:rFonts w:ascii="Times New Roman" w:hAnsi="Times New Roman" w:cs="Times New Roman"/>
          <w:b/>
          <w:bCs/>
          <w:sz w:val="32"/>
          <w:szCs w:val="32"/>
        </w:rPr>
        <w:t>INTRODUCTION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8062"/>
        <w:gridCol w:w="1432"/>
        <w:gridCol w:w="1133"/>
      </w:tblGrid>
      <w:tr w:rsidR="00661258" w:rsidRPr="00F72BF3" w14:paraId="02153B0E" w14:textId="77777777" w:rsidTr="7DA9B862">
        <w:tc>
          <w:tcPr>
            <w:tcW w:w="9494" w:type="dxa"/>
            <w:gridSpan w:val="2"/>
            <w:shd w:val="clear" w:color="auto" w:fill="000000" w:themeFill="text1"/>
          </w:tcPr>
          <w:p w14:paraId="58267A01" w14:textId="77777777" w:rsidR="00661258" w:rsidRPr="00F72BF3" w:rsidRDefault="00661258" w:rsidP="002F55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D9D9D9" w:themeFill="background1" w:themeFillShade="D9"/>
          </w:tcPr>
          <w:p w14:paraId="572358DF" w14:textId="00F51831" w:rsidR="00661258" w:rsidRPr="00F72BF3" w:rsidRDefault="00661258" w:rsidP="006612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SCORE</w:t>
            </w:r>
          </w:p>
        </w:tc>
      </w:tr>
      <w:tr w:rsidR="00F62791" w:rsidRPr="00F72BF3" w14:paraId="2F87D8DF" w14:textId="77777777" w:rsidTr="7DA9B862">
        <w:tc>
          <w:tcPr>
            <w:tcW w:w="8062" w:type="dxa"/>
          </w:tcPr>
          <w:p w14:paraId="068FDFAE" w14:textId="3D5387C4" w:rsidR="00F62791" w:rsidRPr="00F72BF3" w:rsidRDefault="6330DF77" w:rsidP="002F55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Criterion</w:t>
            </w:r>
            <w:r w:rsidR="7D0B718D"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6F36EA87"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6F36EA87"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Says </w:t>
            </w:r>
            <w:r w:rsidR="1FBE9317" w:rsidRPr="00F72BF3">
              <w:rPr>
                <w:rFonts w:ascii="Times New Roman" w:hAnsi="Times New Roman" w:cs="Times New Roman"/>
                <w:sz w:val="20"/>
                <w:szCs w:val="20"/>
              </w:rPr>
              <w:t>their</w:t>
            </w:r>
            <w:r w:rsidR="6F36EA87"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name, </w:t>
            </w:r>
            <w:r w:rsidR="5DE7608A" w:rsidRPr="00F72BF3">
              <w:rPr>
                <w:rFonts w:ascii="Times New Roman" w:hAnsi="Times New Roman" w:cs="Times New Roman"/>
                <w:sz w:val="20"/>
                <w:szCs w:val="20"/>
              </w:rPr>
              <w:t>what the topic</w:t>
            </w:r>
            <w:r w:rsidR="003E1B66" w:rsidRPr="00F72BF3">
              <w:rPr>
                <w:rFonts w:ascii="Times New Roman" w:hAnsi="Times New Roman" w:cs="Times New Roman"/>
                <w:sz w:val="20"/>
                <w:szCs w:val="20"/>
              </w:rPr>
              <w:t>/ground</w:t>
            </w:r>
            <w:r w:rsidR="5DE7608A"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is, the side they are </w:t>
            </w:r>
            <w:r w:rsidR="003E1B66" w:rsidRPr="00F72BF3">
              <w:rPr>
                <w:rFonts w:ascii="Times New Roman" w:hAnsi="Times New Roman" w:cs="Times New Roman"/>
                <w:sz w:val="20"/>
                <w:szCs w:val="20"/>
              </w:rPr>
              <w:t>mooting</w:t>
            </w:r>
            <w:r w:rsidR="5DE7608A"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for</w:t>
            </w:r>
            <w:r w:rsidR="30AA9467" w:rsidRPr="00F72BF3">
              <w:rPr>
                <w:rFonts w:ascii="Times New Roman" w:hAnsi="Times New Roman" w:cs="Times New Roman"/>
                <w:sz w:val="20"/>
                <w:szCs w:val="20"/>
              </w:rPr>
              <w:t>, and outline of submission points.</w:t>
            </w:r>
          </w:p>
          <w:p w14:paraId="354C4A17" w14:textId="77BB69DB" w:rsidR="7DA9B862" w:rsidRPr="00F72BF3" w:rsidRDefault="7DA9B862" w:rsidP="7DA9B8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2E1C26" w14:textId="63831315" w:rsidR="30AA9467" w:rsidRPr="00F72BF3" w:rsidRDefault="30AA9467" w:rsidP="7DA9B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Notes:</w:t>
            </w:r>
          </w:p>
          <w:p w14:paraId="489F9A99" w14:textId="5FEA6ACA" w:rsidR="00F62791" w:rsidRPr="00F72BF3" w:rsidRDefault="00F62791" w:rsidP="7DA9B8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</w:tcPr>
          <w:p w14:paraId="2DFAB3CE" w14:textId="77777777" w:rsidR="00F62791" w:rsidRPr="00F72BF3" w:rsidRDefault="00F62791" w:rsidP="002F55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</w:tcPr>
          <w:p w14:paraId="05D09F9C" w14:textId="77777777" w:rsidR="00F62791" w:rsidRPr="00F72BF3" w:rsidRDefault="00F62791" w:rsidP="002F55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893" w:rsidRPr="00F72BF3" w14:paraId="12704925" w14:textId="77777777" w:rsidTr="7DA9B862">
        <w:tc>
          <w:tcPr>
            <w:tcW w:w="8062" w:type="dxa"/>
          </w:tcPr>
          <w:p w14:paraId="3FE3DD55" w14:textId="21508D67" w:rsidR="00690893" w:rsidRPr="00F72BF3" w:rsidRDefault="0058455D" w:rsidP="002F55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Excellent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introduction that is clear and demonstrates a strong commitment, the introduction to their submissions demonstrates a clear and logical format</w:t>
            </w:r>
            <w:r w:rsidR="00F72B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32" w:type="dxa"/>
          </w:tcPr>
          <w:p w14:paraId="23AED382" w14:textId="65CD9D52" w:rsidR="00690893" w:rsidRPr="00F72BF3" w:rsidRDefault="0058455D" w:rsidP="002F55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Excellent</w:t>
            </w:r>
          </w:p>
          <w:p w14:paraId="04F4DC9A" w14:textId="6B7A7B32" w:rsidR="00690893" w:rsidRPr="00F72BF3" w:rsidRDefault="00333CF8" w:rsidP="002F55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D6F0F" w:rsidRPr="00F72BF3">
              <w:rPr>
                <w:rFonts w:ascii="Times New Roman" w:hAnsi="Times New Roman" w:cs="Times New Roman"/>
                <w:sz w:val="20"/>
                <w:szCs w:val="20"/>
              </w:rPr>
              <w:t>8 - 10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3" w:type="dxa"/>
          </w:tcPr>
          <w:p w14:paraId="40BFA02A" w14:textId="60AFEEC0" w:rsidR="00690893" w:rsidRPr="00F72BF3" w:rsidRDefault="00690893" w:rsidP="002F55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893" w:rsidRPr="00F72BF3" w14:paraId="65E0DB73" w14:textId="77777777" w:rsidTr="7DA9B862">
        <w:tc>
          <w:tcPr>
            <w:tcW w:w="8062" w:type="dxa"/>
          </w:tcPr>
          <w:p w14:paraId="78B2DAC4" w14:textId="6043D8B3" w:rsidR="00690893" w:rsidRPr="00F72BF3" w:rsidRDefault="00F72BF3" w:rsidP="002F55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Good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</w:t>
            </w:r>
            <w:r w:rsidR="00FF6493" w:rsidRPr="00F72BF3">
              <w:rPr>
                <w:rFonts w:ascii="Times New Roman" w:hAnsi="Times New Roman" w:cs="Times New Roman"/>
                <w:sz w:val="20"/>
                <w:szCs w:val="20"/>
              </w:rPr>
              <w:t>pening of the argument and shows some observance of professionalism and attempts to give a cohesive introduction.</w:t>
            </w:r>
          </w:p>
        </w:tc>
        <w:tc>
          <w:tcPr>
            <w:tcW w:w="1432" w:type="dxa"/>
          </w:tcPr>
          <w:p w14:paraId="649047E3" w14:textId="77777777" w:rsidR="0058455D" w:rsidRPr="00F72BF3" w:rsidRDefault="0058455D" w:rsidP="002F55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Good </w:t>
            </w:r>
          </w:p>
          <w:p w14:paraId="3A0E081D" w14:textId="1842BDB3" w:rsidR="00333CF8" w:rsidRPr="00F72BF3" w:rsidRDefault="00333CF8" w:rsidP="002F55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D6F0F" w:rsidRPr="00F72BF3">
              <w:rPr>
                <w:rFonts w:ascii="Times New Roman" w:hAnsi="Times New Roman" w:cs="Times New Roman"/>
                <w:sz w:val="20"/>
                <w:szCs w:val="20"/>
              </w:rPr>
              <w:t>6 - 8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3" w:type="dxa"/>
          </w:tcPr>
          <w:p w14:paraId="475A14E8" w14:textId="77777777" w:rsidR="00690893" w:rsidRPr="00F72BF3" w:rsidRDefault="00690893" w:rsidP="002F55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1DAB" w:rsidRPr="00F72BF3" w14:paraId="18538516" w14:textId="77777777" w:rsidTr="7DA9B862">
        <w:tc>
          <w:tcPr>
            <w:tcW w:w="8062" w:type="dxa"/>
          </w:tcPr>
          <w:p w14:paraId="309522AF" w14:textId="5688A519" w:rsidR="00B61DAB" w:rsidRPr="00F72BF3" w:rsidRDefault="00F72BF3" w:rsidP="002F55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atisfactory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FF6493" w:rsidRPr="00F72BF3">
              <w:rPr>
                <w:rFonts w:ascii="Times New Roman" w:hAnsi="Times New Roman" w:cs="Times New Roman"/>
                <w:sz w:val="20"/>
                <w:szCs w:val="20"/>
              </w:rPr>
              <w:t>introduction and gives some indication of what their submissions are going to be about and what will be presented.</w:t>
            </w:r>
          </w:p>
        </w:tc>
        <w:tc>
          <w:tcPr>
            <w:tcW w:w="1432" w:type="dxa"/>
          </w:tcPr>
          <w:p w14:paraId="3F58A5BF" w14:textId="311D67B0" w:rsidR="00B61DAB" w:rsidRPr="00F72BF3" w:rsidRDefault="0058455D" w:rsidP="002F55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Satisfactory</w:t>
            </w:r>
          </w:p>
          <w:p w14:paraId="646067F1" w14:textId="2130B7F2" w:rsidR="00333CF8" w:rsidRPr="00F72BF3" w:rsidRDefault="00333CF8" w:rsidP="002F55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C219D" w:rsidRPr="00F72BF3">
              <w:rPr>
                <w:rFonts w:ascii="Times New Roman" w:hAnsi="Times New Roman" w:cs="Times New Roman"/>
                <w:sz w:val="20"/>
                <w:szCs w:val="20"/>
              </w:rPr>
              <w:t>4 - 6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3" w:type="dxa"/>
          </w:tcPr>
          <w:p w14:paraId="6180769E" w14:textId="77777777" w:rsidR="00B61DAB" w:rsidRPr="00F72BF3" w:rsidRDefault="00B61DAB" w:rsidP="002F55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6EE0" w:rsidRPr="00F72BF3" w14:paraId="75DCCF92" w14:textId="77777777" w:rsidTr="7DA9B862">
        <w:tc>
          <w:tcPr>
            <w:tcW w:w="8062" w:type="dxa"/>
          </w:tcPr>
          <w:p w14:paraId="501BB47A" w14:textId="0FED6536" w:rsidR="00776EE0" w:rsidRPr="00F72BF3" w:rsidRDefault="00F72BF3" w:rsidP="002F55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="00FF6493"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="00FF6493"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nadequate </w:t>
            </w:r>
            <w:r w:rsidR="00FF6493" w:rsidRPr="00F72BF3">
              <w:rPr>
                <w:rFonts w:ascii="Times New Roman" w:hAnsi="Times New Roman" w:cs="Times New Roman"/>
                <w:sz w:val="20"/>
                <w:szCs w:val="20"/>
              </w:rPr>
              <w:t>introduction given, no observance of adequate professional attributes and generally a very poor and weak attempt to give any rationale for their submissions/argument.</w:t>
            </w:r>
          </w:p>
        </w:tc>
        <w:tc>
          <w:tcPr>
            <w:tcW w:w="1432" w:type="dxa"/>
          </w:tcPr>
          <w:p w14:paraId="0B42DB36" w14:textId="743F68F8" w:rsidR="00776EE0" w:rsidRPr="00F72BF3" w:rsidRDefault="0058455D" w:rsidP="002F55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Not yet competent</w:t>
            </w:r>
          </w:p>
          <w:p w14:paraId="51E796F1" w14:textId="5D0C2317" w:rsidR="00333CF8" w:rsidRPr="00F72BF3" w:rsidRDefault="007C219D" w:rsidP="007C21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(0 - 4</w:t>
            </w:r>
            <w:r w:rsidR="00333CF8" w:rsidRPr="00F72BF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3" w:type="dxa"/>
          </w:tcPr>
          <w:p w14:paraId="3C968799" w14:textId="77777777" w:rsidR="00776EE0" w:rsidRPr="00F72BF3" w:rsidRDefault="00776EE0" w:rsidP="002F55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1"/>
    </w:tbl>
    <w:p w14:paraId="48AFDF4E" w14:textId="60172787" w:rsidR="00776EE0" w:rsidRPr="00F72BF3" w:rsidRDefault="00776EE0" w:rsidP="000C59B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35443DA" w14:textId="77777777" w:rsidR="00524987" w:rsidRPr="00F72BF3" w:rsidRDefault="00524987" w:rsidP="000C59B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8BFDD18" w14:textId="0FBBB586" w:rsidR="003E1235" w:rsidRPr="00F72BF3" w:rsidRDefault="00192DD3" w:rsidP="000C59B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F72BF3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="00BC3F4C" w:rsidRPr="00F72BF3">
        <w:rPr>
          <w:rFonts w:ascii="Times New Roman" w:hAnsi="Times New Roman" w:cs="Times New Roman"/>
          <w:b/>
          <w:bCs/>
          <w:sz w:val="32"/>
          <w:szCs w:val="32"/>
        </w:rPr>
        <w:t xml:space="preserve"> -</w:t>
      </w:r>
      <w:r w:rsidRPr="00F72BF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4E3032" w:rsidRPr="00F72BF3">
        <w:rPr>
          <w:rFonts w:ascii="Times New Roman" w:hAnsi="Times New Roman" w:cs="Times New Roman"/>
          <w:b/>
          <w:bCs/>
          <w:sz w:val="32"/>
          <w:szCs w:val="32"/>
        </w:rPr>
        <w:t xml:space="preserve">CONTENT </w:t>
      </w:r>
    </w:p>
    <w:tbl>
      <w:tblPr>
        <w:tblStyle w:val="TableGrid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080"/>
        <w:gridCol w:w="1418"/>
        <w:gridCol w:w="1134"/>
      </w:tblGrid>
      <w:tr w:rsidR="003C09EC" w:rsidRPr="00F72BF3" w14:paraId="069031DF" w14:textId="40E6CCD9" w:rsidTr="007C219D">
        <w:trPr>
          <w:trHeight w:val="206"/>
        </w:trPr>
        <w:tc>
          <w:tcPr>
            <w:tcW w:w="9498" w:type="dxa"/>
            <w:gridSpan w:val="2"/>
            <w:shd w:val="clear" w:color="auto" w:fill="000000" w:themeFill="text1"/>
          </w:tcPr>
          <w:p w14:paraId="356BE07F" w14:textId="77777777" w:rsidR="003C09EC" w:rsidRPr="00F72BF3" w:rsidRDefault="003C09EC" w:rsidP="00B707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14D88D4" w14:textId="74182839" w:rsidR="003C09EC" w:rsidRPr="00F72BF3" w:rsidRDefault="003C09EC" w:rsidP="003C09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SCORE</w:t>
            </w:r>
          </w:p>
        </w:tc>
      </w:tr>
      <w:tr w:rsidR="003C09EC" w:rsidRPr="00F72BF3" w14:paraId="10415BB1" w14:textId="468731B7" w:rsidTr="007C219D">
        <w:tc>
          <w:tcPr>
            <w:tcW w:w="8080" w:type="dxa"/>
          </w:tcPr>
          <w:p w14:paraId="15D2DE5A" w14:textId="5098A0F3" w:rsidR="003C09EC" w:rsidRPr="00F72BF3" w:rsidRDefault="003C09EC" w:rsidP="003C0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Criterion: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 Gives clear arguments/submissions and supports their stance with evidence. Included in this section is how good their answers to questions</w:t>
            </w:r>
            <w:r w:rsidR="007C219D"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are, and the assessment of the quality of their chain of logical thinking.</w:t>
            </w:r>
          </w:p>
          <w:p w14:paraId="55A8CDEE" w14:textId="77777777" w:rsidR="003C09EC" w:rsidRPr="00F72BF3" w:rsidRDefault="003C09EC" w:rsidP="003C09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F0F5E2" w14:textId="45C20C32" w:rsidR="003C09EC" w:rsidRPr="00F72BF3" w:rsidRDefault="007C219D" w:rsidP="005A63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Submissions</w:t>
            </w:r>
            <w:r w:rsidR="003C09EC"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= 30pt          Question = 10pt</w:t>
            </w:r>
          </w:p>
          <w:p w14:paraId="0215B174" w14:textId="77777777" w:rsidR="003C09EC" w:rsidRPr="00F72BF3" w:rsidRDefault="003C09EC" w:rsidP="003C09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455428" w14:textId="77777777" w:rsidR="003C09EC" w:rsidRPr="00F72BF3" w:rsidRDefault="003C09EC" w:rsidP="003C0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Notes:</w:t>
            </w:r>
          </w:p>
          <w:p w14:paraId="65695082" w14:textId="77777777" w:rsidR="003C09EC" w:rsidRPr="00F72BF3" w:rsidRDefault="003C09EC" w:rsidP="00B707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428237" w14:textId="77777777" w:rsidR="003C09EC" w:rsidRPr="00F72BF3" w:rsidRDefault="003C09EC" w:rsidP="00B707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68A3C8A" w14:textId="77777777" w:rsidR="003C09EC" w:rsidRPr="00F72BF3" w:rsidRDefault="003C09EC" w:rsidP="00B707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B8B0755" w14:textId="77777777" w:rsidR="003C09EC" w:rsidRPr="00F72BF3" w:rsidRDefault="003C09EC" w:rsidP="00B707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09EC" w:rsidRPr="00F72BF3" w14:paraId="2CC9B2FE" w14:textId="2FA51728" w:rsidTr="007C219D">
        <w:tc>
          <w:tcPr>
            <w:tcW w:w="8080" w:type="dxa"/>
          </w:tcPr>
          <w:p w14:paraId="36675BCF" w14:textId="369AA4B0" w:rsidR="003C09EC" w:rsidRPr="00F72BF3" w:rsidRDefault="003C09EC" w:rsidP="00B707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Demonstrates </w:t>
            </w: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excellent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submissions and the ability to provide the relevant evidence when needed. Also gives excellent rebuttals and answers questions to a very good standard</w:t>
            </w:r>
          </w:p>
        </w:tc>
        <w:tc>
          <w:tcPr>
            <w:tcW w:w="1418" w:type="dxa"/>
          </w:tcPr>
          <w:p w14:paraId="6C9B0F7A" w14:textId="77777777" w:rsidR="003C09EC" w:rsidRPr="00F72BF3" w:rsidRDefault="003C09EC" w:rsidP="003C0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Excellent</w:t>
            </w:r>
          </w:p>
          <w:p w14:paraId="66FDAC59" w14:textId="72BC814D" w:rsidR="003C09EC" w:rsidRPr="00F72BF3" w:rsidRDefault="003C09EC" w:rsidP="003C0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C219D" w:rsidRPr="00F72BF3">
              <w:rPr>
                <w:rFonts w:ascii="Times New Roman" w:hAnsi="Times New Roman" w:cs="Times New Roman"/>
                <w:sz w:val="20"/>
                <w:szCs w:val="20"/>
              </w:rPr>
              <w:t>35 - 40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6B7613C0" w14:textId="77777777" w:rsidR="003C09EC" w:rsidRPr="00F72BF3" w:rsidRDefault="003C09EC" w:rsidP="003C09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09EC" w:rsidRPr="00F72BF3" w14:paraId="6BEC2132" w14:textId="2BE08BC3" w:rsidTr="007C219D">
        <w:tc>
          <w:tcPr>
            <w:tcW w:w="8080" w:type="dxa"/>
          </w:tcPr>
          <w:p w14:paraId="50E479E3" w14:textId="51BABC68" w:rsidR="003C09EC" w:rsidRPr="00F72BF3" w:rsidRDefault="003C09EC" w:rsidP="003C0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Demonstrates </w:t>
            </w: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very good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submissions and the ability to provide the relevant evidence when needed. Also gives very good rebuttals and answers questions to a good standard</w:t>
            </w:r>
          </w:p>
        </w:tc>
        <w:tc>
          <w:tcPr>
            <w:tcW w:w="1418" w:type="dxa"/>
          </w:tcPr>
          <w:p w14:paraId="4C44E4CB" w14:textId="77777777" w:rsidR="003C09EC" w:rsidRPr="00F72BF3" w:rsidRDefault="003C09EC" w:rsidP="003C0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Very good</w:t>
            </w:r>
          </w:p>
          <w:p w14:paraId="69047AE9" w14:textId="0B01EFFA" w:rsidR="003C09EC" w:rsidRPr="00F72BF3" w:rsidRDefault="003C09EC" w:rsidP="003C0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C219D" w:rsidRPr="00F72BF3">
              <w:rPr>
                <w:rFonts w:ascii="Times New Roman" w:hAnsi="Times New Roman" w:cs="Times New Roman"/>
                <w:sz w:val="20"/>
                <w:szCs w:val="20"/>
              </w:rPr>
              <w:t>30 - 35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605E779A" w14:textId="77777777" w:rsidR="003C09EC" w:rsidRPr="00F72BF3" w:rsidRDefault="003C09EC" w:rsidP="003C09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09EC" w:rsidRPr="00F72BF3" w14:paraId="08BD4598" w14:textId="231F3EE4" w:rsidTr="007C219D">
        <w:tc>
          <w:tcPr>
            <w:tcW w:w="8080" w:type="dxa"/>
          </w:tcPr>
          <w:p w14:paraId="5CC27239" w14:textId="25A1E9C2" w:rsidR="003C09EC" w:rsidRPr="00F72BF3" w:rsidRDefault="003C09EC" w:rsidP="003C0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Demonstrates </w:t>
            </w: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good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submissions and the ability to provide some evidence when needed. Also gives good rebuttals and answers questions </w:t>
            </w:r>
          </w:p>
        </w:tc>
        <w:tc>
          <w:tcPr>
            <w:tcW w:w="1418" w:type="dxa"/>
          </w:tcPr>
          <w:p w14:paraId="64195C02" w14:textId="77777777" w:rsidR="003C09EC" w:rsidRPr="00F72BF3" w:rsidRDefault="003C09EC" w:rsidP="003C0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Good</w:t>
            </w:r>
          </w:p>
          <w:p w14:paraId="133238E4" w14:textId="480FF3D0" w:rsidR="003C09EC" w:rsidRPr="00F72BF3" w:rsidRDefault="003C09EC" w:rsidP="003C0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C219D" w:rsidRPr="00F72BF3">
              <w:rPr>
                <w:rFonts w:ascii="Times New Roman" w:hAnsi="Times New Roman" w:cs="Times New Roman"/>
                <w:sz w:val="20"/>
                <w:szCs w:val="20"/>
              </w:rPr>
              <w:t>20 - 30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00BC728B" w14:textId="77777777" w:rsidR="003C09EC" w:rsidRPr="00F72BF3" w:rsidRDefault="003C09EC" w:rsidP="003C09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09EC" w:rsidRPr="00F72BF3" w14:paraId="6C92A5A6" w14:textId="5882FD6F" w:rsidTr="007C219D">
        <w:tc>
          <w:tcPr>
            <w:tcW w:w="8080" w:type="dxa"/>
          </w:tcPr>
          <w:p w14:paraId="602385A0" w14:textId="2668BF1C" w:rsidR="003C09EC" w:rsidRPr="00F72BF3" w:rsidRDefault="003C09EC" w:rsidP="003C0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Demonstrates </w:t>
            </w: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satisfactory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submissions and the ability to provide some evidence when needed. However, it is likely that they didn’t provide good rebuttals or answer questions properly</w:t>
            </w:r>
          </w:p>
        </w:tc>
        <w:tc>
          <w:tcPr>
            <w:tcW w:w="1418" w:type="dxa"/>
          </w:tcPr>
          <w:p w14:paraId="0365DB7C" w14:textId="77777777" w:rsidR="003C09EC" w:rsidRPr="00F72BF3" w:rsidRDefault="003C09EC" w:rsidP="003C0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Satisfactory</w:t>
            </w:r>
          </w:p>
          <w:p w14:paraId="5F66247D" w14:textId="75A1E754" w:rsidR="003C09EC" w:rsidRPr="00F72BF3" w:rsidRDefault="003C09EC" w:rsidP="003C0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(10 - 20)</w:t>
            </w:r>
          </w:p>
        </w:tc>
        <w:tc>
          <w:tcPr>
            <w:tcW w:w="1134" w:type="dxa"/>
          </w:tcPr>
          <w:p w14:paraId="34417B58" w14:textId="77777777" w:rsidR="003C09EC" w:rsidRPr="00F72BF3" w:rsidRDefault="003C09EC" w:rsidP="003C09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09EC" w:rsidRPr="00F72BF3" w14:paraId="26E04C1E" w14:textId="4F25B31D" w:rsidTr="007C219D">
        <w:tc>
          <w:tcPr>
            <w:tcW w:w="8080" w:type="dxa"/>
          </w:tcPr>
          <w:p w14:paraId="17C283AB" w14:textId="56D0E289" w:rsidR="003C09EC" w:rsidRPr="00F72BF3" w:rsidRDefault="003C09EC" w:rsidP="003C0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Fails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to demonstrate satisfactory submissions or the ability to provide evidence when needed. It is likely that they didn’t provide good rebuttals or answer questions properly</w:t>
            </w:r>
          </w:p>
        </w:tc>
        <w:tc>
          <w:tcPr>
            <w:tcW w:w="1418" w:type="dxa"/>
          </w:tcPr>
          <w:p w14:paraId="1C41E44E" w14:textId="6C31A1F4" w:rsidR="003C09EC" w:rsidRPr="00F72BF3" w:rsidRDefault="003C09EC" w:rsidP="003C0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Not yet </w:t>
            </w:r>
            <w:r w:rsidR="007C219D" w:rsidRPr="00F72BF3">
              <w:rPr>
                <w:rFonts w:ascii="Times New Roman" w:hAnsi="Times New Roman" w:cs="Times New Roman"/>
                <w:sz w:val="20"/>
                <w:szCs w:val="20"/>
              </w:rPr>
              <w:t>competent (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&lt;10)</w:t>
            </w:r>
          </w:p>
        </w:tc>
        <w:tc>
          <w:tcPr>
            <w:tcW w:w="1134" w:type="dxa"/>
          </w:tcPr>
          <w:p w14:paraId="745538B2" w14:textId="77777777" w:rsidR="003C09EC" w:rsidRPr="00F72BF3" w:rsidRDefault="003C09EC" w:rsidP="003C09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268ACD" w14:textId="77777777" w:rsidR="005A6359" w:rsidRDefault="005A6359" w:rsidP="00E636C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9154075" w14:textId="77777777" w:rsidR="00F72BF3" w:rsidRDefault="00F72BF3" w:rsidP="00E636C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F199C9A" w14:textId="77777777" w:rsidR="00F72BF3" w:rsidRPr="00F72BF3" w:rsidRDefault="00F72BF3" w:rsidP="00E636C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28FCD01" w14:textId="219BC6CE" w:rsidR="00E636C6" w:rsidRPr="00F72BF3" w:rsidRDefault="0089478F" w:rsidP="00E636C6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F72BF3">
        <w:rPr>
          <w:rFonts w:ascii="Times New Roman" w:hAnsi="Times New Roman" w:cs="Times New Roman"/>
          <w:b/>
          <w:bCs/>
          <w:sz w:val="32"/>
          <w:szCs w:val="32"/>
        </w:rPr>
        <w:t xml:space="preserve">3 </w:t>
      </w:r>
      <w:r w:rsidR="007C219D" w:rsidRPr="00F72BF3">
        <w:rPr>
          <w:rFonts w:ascii="Times New Roman" w:hAnsi="Times New Roman" w:cs="Times New Roman"/>
          <w:b/>
          <w:bCs/>
          <w:sz w:val="32"/>
          <w:szCs w:val="32"/>
        </w:rPr>
        <w:t xml:space="preserve">- </w:t>
      </w:r>
      <w:r w:rsidR="00E636C6" w:rsidRPr="00F72BF3">
        <w:rPr>
          <w:rFonts w:ascii="Times New Roman" w:hAnsi="Times New Roman" w:cs="Times New Roman"/>
          <w:b/>
          <w:bCs/>
          <w:sz w:val="32"/>
          <w:szCs w:val="32"/>
        </w:rPr>
        <w:t>CONCLUSION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7966"/>
        <w:gridCol w:w="1533"/>
        <w:gridCol w:w="1128"/>
      </w:tblGrid>
      <w:tr w:rsidR="00661258" w:rsidRPr="00F72BF3" w14:paraId="67CBBAC4" w14:textId="77777777" w:rsidTr="005A6359">
        <w:trPr>
          <w:trHeight w:val="182"/>
        </w:trPr>
        <w:tc>
          <w:tcPr>
            <w:tcW w:w="9499" w:type="dxa"/>
            <w:gridSpan w:val="2"/>
            <w:shd w:val="clear" w:color="auto" w:fill="000000" w:themeFill="text1"/>
          </w:tcPr>
          <w:p w14:paraId="083B328B" w14:textId="70F8C751" w:rsidR="00661258" w:rsidRPr="00F72BF3" w:rsidRDefault="005A6359" w:rsidP="005A6359">
            <w:pPr>
              <w:tabs>
                <w:tab w:val="left" w:pos="8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128" w:type="dxa"/>
            <w:shd w:val="clear" w:color="auto" w:fill="D9D9D9" w:themeFill="background1" w:themeFillShade="D9"/>
          </w:tcPr>
          <w:p w14:paraId="620EAB3A" w14:textId="4CF10B88" w:rsidR="00661258" w:rsidRPr="00F72BF3" w:rsidRDefault="00661258" w:rsidP="006612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SCORE</w:t>
            </w:r>
          </w:p>
        </w:tc>
      </w:tr>
      <w:tr w:rsidR="00F62791" w:rsidRPr="00F72BF3" w14:paraId="0000FA11" w14:textId="77777777" w:rsidTr="7DA9B862">
        <w:tc>
          <w:tcPr>
            <w:tcW w:w="7966" w:type="dxa"/>
          </w:tcPr>
          <w:p w14:paraId="5FF6AEBE" w14:textId="3F99B655" w:rsidR="2DD4C908" w:rsidRPr="00F72BF3" w:rsidRDefault="2DD4C908" w:rsidP="7DA9B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Criterion: </w:t>
            </w:r>
            <w:r w:rsidR="0CFA5046" w:rsidRPr="00F72BF3">
              <w:rPr>
                <w:rFonts w:ascii="Times New Roman" w:hAnsi="Times New Roman" w:cs="Times New Roman"/>
                <w:sz w:val="20"/>
                <w:szCs w:val="20"/>
              </w:rPr>
              <w:t>Gives their conclusion in a succinct manner</w:t>
            </w:r>
            <w:r w:rsidR="516E0A1F"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and re-emphasises their submission points.</w:t>
            </w:r>
            <w:r w:rsidR="003E1B66"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Provides clear directions as to the remedy sought in court.</w:t>
            </w:r>
          </w:p>
          <w:p w14:paraId="5B56CBD6" w14:textId="0FFD8F6D" w:rsidR="7DA9B862" w:rsidRPr="00F72BF3" w:rsidRDefault="7DA9B862" w:rsidP="7DA9B8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096C4D" w14:textId="09A315E5" w:rsidR="7DA9B862" w:rsidRPr="00F72BF3" w:rsidRDefault="7DA9B862" w:rsidP="7DA9B8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860C35" w14:textId="77777777" w:rsidR="00F62791" w:rsidRPr="00F72BF3" w:rsidRDefault="00F62791" w:rsidP="002B4C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Notes:</w:t>
            </w:r>
          </w:p>
          <w:p w14:paraId="604BDBDB" w14:textId="77777777" w:rsidR="00F62791" w:rsidRPr="00F72BF3" w:rsidRDefault="00F62791" w:rsidP="002B4C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2CC12C" w14:textId="7A8F2358" w:rsidR="00F62791" w:rsidRPr="00F72BF3" w:rsidRDefault="00F62791" w:rsidP="002B4C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14:paraId="7CFB823B" w14:textId="77777777" w:rsidR="00F62791" w:rsidRPr="00F72BF3" w:rsidRDefault="00F62791" w:rsidP="002B4C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14:paraId="57C01C0D" w14:textId="77777777" w:rsidR="00F62791" w:rsidRPr="00F72BF3" w:rsidRDefault="00F62791" w:rsidP="002B4C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219D" w:rsidRPr="00F72BF3" w14:paraId="54669513" w14:textId="77777777" w:rsidTr="7DA9B862">
        <w:tc>
          <w:tcPr>
            <w:tcW w:w="7966" w:type="dxa"/>
          </w:tcPr>
          <w:p w14:paraId="11B898AD" w14:textId="69212EF9" w:rsidR="007C219D" w:rsidRPr="00F72BF3" w:rsidRDefault="007C219D" w:rsidP="007C21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Excellent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conclusion that is clear and demonstrates a strong commitment, the conclusion to their submissions demonstrates a clear and logical format</w:t>
            </w:r>
          </w:p>
        </w:tc>
        <w:tc>
          <w:tcPr>
            <w:tcW w:w="1533" w:type="dxa"/>
          </w:tcPr>
          <w:p w14:paraId="52DD466C" w14:textId="77777777" w:rsidR="007C219D" w:rsidRPr="00F72BF3" w:rsidRDefault="007C219D" w:rsidP="007C21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Excellent</w:t>
            </w:r>
          </w:p>
          <w:p w14:paraId="4E7BB4A7" w14:textId="0DE37461" w:rsidR="007C219D" w:rsidRPr="00F72BF3" w:rsidRDefault="007C219D" w:rsidP="007C21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(8 - 10)</w:t>
            </w:r>
          </w:p>
        </w:tc>
        <w:tc>
          <w:tcPr>
            <w:tcW w:w="1128" w:type="dxa"/>
          </w:tcPr>
          <w:p w14:paraId="7ACE38D1" w14:textId="77777777" w:rsidR="007C219D" w:rsidRPr="00F72BF3" w:rsidRDefault="007C219D" w:rsidP="007C21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219D" w:rsidRPr="00F72BF3" w14:paraId="034A742D" w14:textId="77777777" w:rsidTr="7DA9B862">
        <w:tc>
          <w:tcPr>
            <w:tcW w:w="7966" w:type="dxa"/>
          </w:tcPr>
          <w:p w14:paraId="7E71CA26" w14:textId="65FFF73D" w:rsidR="007C219D" w:rsidRPr="00F72BF3" w:rsidRDefault="007C219D" w:rsidP="007C21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Closing of their argument is </w:t>
            </w: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generally good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and shows some observance of professionalism and attempts to give a cohesive conclusion.</w:t>
            </w:r>
          </w:p>
        </w:tc>
        <w:tc>
          <w:tcPr>
            <w:tcW w:w="1533" w:type="dxa"/>
          </w:tcPr>
          <w:p w14:paraId="609C2DBA" w14:textId="77777777" w:rsidR="007C219D" w:rsidRPr="00F72BF3" w:rsidRDefault="007C219D" w:rsidP="007C21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Good </w:t>
            </w:r>
          </w:p>
          <w:p w14:paraId="6E65023F" w14:textId="62931FAB" w:rsidR="007C219D" w:rsidRPr="00F72BF3" w:rsidRDefault="007C219D" w:rsidP="007C21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(6 - 8)</w:t>
            </w:r>
          </w:p>
        </w:tc>
        <w:tc>
          <w:tcPr>
            <w:tcW w:w="1128" w:type="dxa"/>
          </w:tcPr>
          <w:p w14:paraId="34142133" w14:textId="77777777" w:rsidR="007C219D" w:rsidRPr="00F72BF3" w:rsidRDefault="007C219D" w:rsidP="007C21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219D" w:rsidRPr="00F72BF3" w14:paraId="39A78D64" w14:textId="77777777" w:rsidTr="7DA9B862">
        <w:tc>
          <w:tcPr>
            <w:tcW w:w="7966" w:type="dxa"/>
          </w:tcPr>
          <w:p w14:paraId="5A57A33C" w14:textId="2D1A26B6" w:rsidR="007C219D" w:rsidRPr="00F72BF3" w:rsidRDefault="007C219D" w:rsidP="007C21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The conclusion is </w:t>
            </w: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satisfactory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and gives some indication of what their submissions were about and what was presented.</w:t>
            </w:r>
          </w:p>
        </w:tc>
        <w:tc>
          <w:tcPr>
            <w:tcW w:w="1533" w:type="dxa"/>
          </w:tcPr>
          <w:p w14:paraId="57EBBCF6" w14:textId="77777777" w:rsidR="007C219D" w:rsidRPr="00F72BF3" w:rsidRDefault="007C219D" w:rsidP="007C21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Satisfactory</w:t>
            </w:r>
          </w:p>
          <w:p w14:paraId="6F1E1A2D" w14:textId="09BD138B" w:rsidR="007C219D" w:rsidRPr="00F72BF3" w:rsidRDefault="007C219D" w:rsidP="007C21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(4 - 6)</w:t>
            </w:r>
          </w:p>
        </w:tc>
        <w:tc>
          <w:tcPr>
            <w:tcW w:w="1128" w:type="dxa"/>
          </w:tcPr>
          <w:p w14:paraId="70DF17F9" w14:textId="77777777" w:rsidR="007C219D" w:rsidRPr="00F72BF3" w:rsidRDefault="007C219D" w:rsidP="007C21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219D" w:rsidRPr="00F72BF3" w14:paraId="5766A18A" w14:textId="77777777" w:rsidTr="7DA9B862">
        <w:tc>
          <w:tcPr>
            <w:tcW w:w="7966" w:type="dxa"/>
          </w:tcPr>
          <w:p w14:paraId="6BE7F863" w14:textId="2D5711FA" w:rsidR="007C219D" w:rsidRPr="00F72BF3" w:rsidRDefault="007C219D" w:rsidP="007C21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There is </w:t>
            </w: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no/inadequat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e conclusion given, no observance of adequate professional attributes and generally a very poor and weak attempt to give any rationale for their submissions/argument.</w:t>
            </w:r>
          </w:p>
        </w:tc>
        <w:tc>
          <w:tcPr>
            <w:tcW w:w="1533" w:type="dxa"/>
          </w:tcPr>
          <w:p w14:paraId="5C1B5EA6" w14:textId="77777777" w:rsidR="007C219D" w:rsidRPr="00F72BF3" w:rsidRDefault="007C219D" w:rsidP="007C21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Not yet competent</w:t>
            </w:r>
          </w:p>
          <w:p w14:paraId="3D30DD9C" w14:textId="210AFFD7" w:rsidR="007C219D" w:rsidRPr="00F72BF3" w:rsidRDefault="007C219D" w:rsidP="007C21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(0 - 4)</w:t>
            </w:r>
          </w:p>
        </w:tc>
        <w:tc>
          <w:tcPr>
            <w:tcW w:w="1128" w:type="dxa"/>
          </w:tcPr>
          <w:p w14:paraId="16B27607" w14:textId="77777777" w:rsidR="007C219D" w:rsidRPr="00F72BF3" w:rsidRDefault="007C219D" w:rsidP="007C21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78CB380" w14:textId="77777777" w:rsidR="00690893" w:rsidRPr="00F72BF3" w:rsidRDefault="00690893" w:rsidP="000C59B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E8B18F5" w14:textId="43F30238" w:rsidR="7DA9B862" w:rsidRPr="00F72BF3" w:rsidRDefault="7DA9B862" w:rsidP="7DA9B86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A2DB735" w14:textId="0D49C421" w:rsidR="00C21D1C" w:rsidRPr="00F72BF3" w:rsidRDefault="0089478F" w:rsidP="00C21D1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F72BF3">
        <w:rPr>
          <w:rFonts w:ascii="Times New Roman" w:hAnsi="Times New Roman" w:cs="Times New Roman"/>
          <w:b/>
          <w:bCs/>
          <w:sz w:val="32"/>
          <w:szCs w:val="32"/>
        </w:rPr>
        <w:t>4</w:t>
      </w:r>
      <w:r w:rsidR="007C219D" w:rsidRPr="00F72BF3">
        <w:rPr>
          <w:rFonts w:ascii="Times New Roman" w:hAnsi="Times New Roman" w:cs="Times New Roman"/>
          <w:b/>
          <w:bCs/>
          <w:sz w:val="32"/>
          <w:szCs w:val="32"/>
        </w:rPr>
        <w:t xml:space="preserve"> -</w:t>
      </w:r>
      <w:r w:rsidRPr="00F72BF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C21D1C" w:rsidRPr="00F72BF3">
        <w:rPr>
          <w:rFonts w:ascii="Times New Roman" w:hAnsi="Times New Roman" w:cs="Times New Roman"/>
          <w:b/>
          <w:bCs/>
          <w:sz w:val="32"/>
          <w:szCs w:val="32"/>
        </w:rPr>
        <w:t>DELIVERY AND USE OF LANGUAGE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7933"/>
        <w:gridCol w:w="1575"/>
        <w:gridCol w:w="1119"/>
      </w:tblGrid>
      <w:tr w:rsidR="00661258" w:rsidRPr="00F72BF3" w14:paraId="085BC8E0" w14:textId="77777777" w:rsidTr="005A6359">
        <w:tc>
          <w:tcPr>
            <w:tcW w:w="9508" w:type="dxa"/>
            <w:gridSpan w:val="2"/>
            <w:shd w:val="clear" w:color="auto" w:fill="000000" w:themeFill="text1"/>
          </w:tcPr>
          <w:p w14:paraId="7F128A7B" w14:textId="77777777" w:rsidR="00661258" w:rsidRPr="00F72BF3" w:rsidRDefault="00661258" w:rsidP="002F55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shd w:val="clear" w:color="auto" w:fill="D9D9D9" w:themeFill="background1" w:themeFillShade="D9"/>
          </w:tcPr>
          <w:p w14:paraId="05577CCF" w14:textId="6FB4B7EC" w:rsidR="00661258" w:rsidRPr="00F72BF3" w:rsidRDefault="00661258" w:rsidP="006612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SCORE</w:t>
            </w:r>
          </w:p>
        </w:tc>
      </w:tr>
      <w:tr w:rsidR="00F62791" w:rsidRPr="00F72BF3" w14:paraId="08449880" w14:textId="77777777" w:rsidTr="005A6359">
        <w:tc>
          <w:tcPr>
            <w:tcW w:w="7933" w:type="dxa"/>
          </w:tcPr>
          <w:p w14:paraId="0E9BA33E" w14:textId="7187A44C" w:rsidR="003E1B66" w:rsidRPr="00F72BF3" w:rsidRDefault="003E1B66" w:rsidP="003E1B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Criterion: 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Uses correct language and has a sufficient professional standard expected of an advocate, and takes advantage of the authorities provided to persuade the court in a logical manner. </w:t>
            </w:r>
            <w:r w:rsidR="005A6359" w:rsidRPr="00F72BF3">
              <w:rPr>
                <w:rFonts w:ascii="Times New Roman" w:hAnsi="Times New Roman" w:cs="Times New Roman"/>
                <w:sz w:val="20"/>
                <w:szCs w:val="20"/>
              </w:rPr>
              <w:t>This section also assesses the quality of the advocate’s rebuttal.</w:t>
            </w:r>
          </w:p>
          <w:p w14:paraId="768ED3F3" w14:textId="77777777" w:rsidR="003E1B66" w:rsidRPr="00F72BF3" w:rsidRDefault="003E1B66" w:rsidP="7DA9B8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F22324" w14:textId="74D0A4AD" w:rsidR="005A6359" w:rsidRPr="00F72BF3" w:rsidRDefault="005A6359" w:rsidP="005A63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Delivery &amp; Language = 25pt          Rebuttal = 5pt</w:t>
            </w:r>
          </w:p>
          <w:p w14:paraId="4632536F" w14:textId="77777777" w:rsidR="003E1B66" w:rsidRPr="00F72BF3" w:rsidRDefault="003E1B66" w:rsidP="7DA9B8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35C9C0" w14:textId="60660DF5" w:rsidR="00F62791" w:rsidRPr="00F72BF3" w:rsidRDefault="7D0B718D" w:rsidP="7DA9B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Notes:</w:t>
            </w:r>
          </w:p>
          <w:p w14:paraId="18650791" w14:textId="77777777" w:rsidR="00F62791" w:rsidRPr="00F72BF3" w:rsidRDefault="00F62791" w:rsidP="00F87C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EFB4E6" w14:textId="0189A3FE" w:rsidR="00F62791" w:rsidRPr="00F72BF3" w:rsidRDefault="00F62791" w:rsidP="00F87C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5" w:type="dxa"/>
          </w:tcPr>
          <w:p w14:paraId="58FBD1DE" w14:textId="77777777" w:rsidR="00F62791" w:rsidRPr="00F72BF3" w:rsidRDefault="00F62791" w:rsidP="00F87C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14:paraId="4FAF044B" w14:textId="77777777" w:rsidR="00F62791" w:rsidRPr="00F72BF3" w:rsidRDefault="00F62791" w:rsidP="00F87C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7C3D" w:rsidRPr="00F72BF3" w14:paraId="241103FB" w14:textId="77777777" w:rsidTr="005A6359">
        <w:tc>
          <w:tcPr>
            <w:tcW w:w="7933" w:type="dxa"/>
          </w:tcPr>
          <w:p w14:paraId="06DA3EFB" w14:textId="54A37500" w:rsidR="00F87C3D" w:rsidRPr="00F72BF3" w:rsidRDefault="00524987" w:rsidP="00F87C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Excellent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use of correct language suggesting a highly effective engagement on the topic with </w:t>
            </w:r>
            <w:r w:rsidR="36BEEF7E" w:rsidRPr="00F72BF3">
              <w:rPr>
                <w:rFonts w:ascii="Times New Roman" w:hAnsi="Times New Roman" w:cs="Times New Roman"/>
                <w:sz w:val="20"/>
                <w:szCs w:val="20"/>
              </w:rPr>
              <w:t>the judges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. Pace and tone of delivery is excellent with generally little disruption in the flow of the presentation. Professional and appropriate use of legal language necessary to connect with </w:t>
            </w:r>
            <w:r w:rsidR="003637EB" w:rsidRPr="00F72BF3">
              <w:rPr>
                <w:rFonts w:ascii="Times New Roman" w:hAnsi="Times New Roman" w:cs="Times New Roman"/>
                <w:sz w:val="20"/>
                <w:szCs w:val="20"/>
              </w:rPr>
              <w:t>judge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C09EC"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="003C09EC" w:rsidRPr="00F72BF3">
              <w:rPr>
                <w:rFonts w:ascii="Times New Roman" w:hAnsi="Times New Roman" w:cs="Times New Roman"/>
                <w:sz w:val="20"/>
                <w:szCs w:val="20"/>
              </w:rPr>
              <w:t>advocate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A6359" w:rsidRPr="00F72BF3">
              <w:rPr>
                <w:rFonts w:ascii="Times New Roman" w:hAnsi="Times New Roman" w:cs="Times New Roman"/>
                <w:sz w:val="20"/>
                <w:szCs w:val="20"/>
              </w:rPr>
              <w:t>rebuts successfully and builds upon their submissions even further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75" w:type="dxa"/>
          </w:tcPr>
          <w:p w14:paraId="66BC9FBF" w14:textId="19ED215B" w:rsidR="00F87C3D" w:rsidRPr="00F72BF3" w:rsidRDefault="00524987" w:rsidP="00F87C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Excellent</w:t>
            </w:r>
          </w:p>
          <w:p w14:paraId="34BC021B" w14:textId="560CA92D" w:rsidR="00F87C3D" w:rsidRPr="00F72BF3" w:rsidRDefault="00F87C3D" w:rsidP="00F87C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A6359" w:rsidRPr="00F72BF3">
              <w:rPr>
                <w:rFonts w:ascii="Times New Roman" w:hAnsi="Times New Roman" w:cs="Times New Roman"/>
                <w:sz w:val="20"/>
                <w:szCs w:val="20"/>
              </w:rPr>
              <w:t>25 - 30)</w:t>
            </w:r>
          </w:p>
        </w:tc>
        <w:tc>
          <w:tcPr>
            <w:tcW w:w="1119" w:type="dxa"/>
          </w:tcPr>
          <w:p w14:paraId="2BA996F5" w14:textId="77777777" w:rsidR="00F87C3D" w:rsidRPr="00F72BF3" w:rsidRDefault="00F87C3D" w:rsidP="00F87C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7C3D" w:rsidRPr="00F72BF3" w14:paraId="3520588A" w14:textId="77777777" w:rsidTr="005A6359">
        <w:tc>
          <w:tcPr>
            <w:tcW w:w="7933" w:type="dxa"/>
          </w:tcPr>
          <w:p w14:paraId="3BD278E5" w14:textId="38C314C6" w:rsidR="00F87C3D" w:rsidRPr="00F72BF3" w:rsidRDefault="00524987" w:rsidP="00F87C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Very good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use of correct language suggesting an effective engagement on the topic with </w:t>
            </w:r>
            <w:r w:rsidR="3FED4499" w:rsidRPr="00F72BF3">
              <w:rPr>
                <w:rFonts w:ascii="Times New Roman" w:hAnsi="Times New Roman" w:cs="Times New Roman"/>
                <w:sz w:val="20"/>
                <w:szCs w:val="20"/>
              </w:rPr>
              <w:t>the jud</w:t>
            </w:r>
            <w:r w:rsidR="395EB605" w:rsidRPr="00F72BF3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3FED4499" w:rsidRPr="00F72BF3">
              <w:rPr>
                <w:rFonts w:ascii="Times New Roman" w:hAnsi="Times New Roman" w:cs="Times New Roman"/>
                <w:sz w:val="20"/>
                <w:szCs w:val="20"/>
              </w:rPr>
              <w:t>es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. Pace and tone of delivery is also effective with only some disruption in the flow of the </w:t>
            </w:r>
            <w:r w:rsidR="003C09EC" w:rsidRPr="00F72BF3">
              <w:rPr>
                <w:rFonts w:ascii="Times New Roman" w:hAnsi="Times New Roman" w:cs="Times New Roman"/>
                <w:sz w:val="20"/>
                <w:szCs w:val="20"/>
              </w:rPr>
              <w:t>advocate</w:t>
            </w:r>
            <w:r w:rsidR="0E1AFD78"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submission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. Attempt to use professional and appropriate legal language in order to connect with the </w:t>
            </w:r>
            <w:r w:rsidR="56EE8FFD" w:rsidRPr="00F72BF3">
              <w:rPr>
                <w:rFonts w:ascii="Times New Roman" w:hAnsi="Times New Roman" w:cs="Times New Roman"/>
                <w:sz w:val="20"/>
                <w:szCs w:val="20"/>
              </w:rPr>
              <w:t>judges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.  The </w:t>
            </w:r>
            <w:r w:rsidR="003C09EC"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advocate </w:t>
            </w:r>
            <w:r w:rsidR="005A6359" w:rsidRPr="00F72BF3">
              <w:rPr>
                <w:rFonts w:ascii="Times New Roman" w:hAnsi="Times New Roman" w:cs="Times New Roman"/>
                <w:sz w:val="20"/>
                <w:szCs w:val="20"/>
              </w:rPr>
              <w:t>anticipates potential counterarguments and rebuts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75" w:type="dxa"/>
          </w:tcPr>
          <w:p w14:paraId="5BE1F04E" w14:textId="77777777" w:rsidR="005A6359" w:rsidRPr="00F72BF3" w:rsidRDefault="00524987" w:rsidP="00F87C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Very good </w:t>
            </w:r>
          </w:p>
          <w:p w14:paraId="1474B253" w14:textId="19710923" w:rsidR="00F87C3D" w:rsidRPr="00F72BF3" w:rsidRDefault="00F87C3D" w:rsidP="00F87C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E4739"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E4739"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A6359" w:rsidRPr="00F72BF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19" w:type="dxa"/>
          </w:tcPr>
          <w:p w14:paraId="5BE9D86B" w14:textId="77777777" w:rsidR="00F87C3D" w:rsidRPr="00F72BF3" w:rsidRDefault="00F87C3D" w:rsidP="00F87C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7C3D" w:rsidRPr="00F72BF3" w14:paraId="05C53196" w14:textId="77777777" w:rsidTr="005A6359">
        <w:tc>
          <w:tcPr>
            <w:tcW w:w="7933" w:type="dxa"/>
          </w:tcPr>
          <w:p w14:paraId="34F16D8A" w14:textId="6CC3ED25" w:rsidR="00F87C3D" w:rsidRPr="00F72BF3" w:rsidRDefault="00524987" w:rsidP="00F87C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Satisfactory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use of appropriate language in order to engage with the </w:t>
            </w:r>
            <w:r w:rsidR="7161F367"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judges 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on the chosen topic. Some issues with pace and tone of delivery with several noticeable disruptions in the flow of the </w:t>
            </w:r>
            <w:r w:rsidR="003C09EC" w:rsidRPr="00F72BF3">
              <w:rPr>
                <w:rFonts w:ascii="Times New Roman" w:hAnsi="Times New Roman" w:cs="Times New Roman"/>
                <w:sz w:val="20"/>
                <w:szCs w:val="20"/>
              </w:rPr>
              <w:t>moot</w:t>
            </w:r>
            <w:r w:rsidR="3C65AAA3"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submission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. Some evidence of using legal language in a professional and competent way when trying to connect with the </w:t>
            </w:r>
            <w:r w:rsidR="27CFD137" w:rsidRPr="00F72BF3">
              <w:rPr>
                <w:rFonts w:ascii="Times New Roman" w:hAnsi="Times New Roman" w:cs="Times New Roman"/>
                <w:sz w:val="20"/>
                <w:szCs w:val="20"/>
              </w:rPr>
              <w:t>judges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. The </w:t>
            </w:r>
            <w:r w:rsidR="003C09EC"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advocate 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tries to </w:t>
            </w:r>
            <w:r w:rsidR="005A6359" w:rsidRPr="00F72BF3">
              <w:rPr>
                <w:rFonts w:ascii="Times New Roman" w:hAnsi="Times New Roman" w:cs="Times New Roman"/>
                <w:sz w:val="20"/>
                <w:szCs w:val="20"/>
              </w:rPr>
              <w:t>rebut in an unsatisfactory manner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</w:tc>
        <w:tc>
          <w:tcPr>
            <w:tcW w:w="1575" w:type="dxa"/>
          </w:tcPr>
          <w:p w14:paraId="53AF2BDE" w14:textId="1C267631" w:rsidR="00F87C3D" w:rsidRPr="00F72BF3" w:rsidRDefault="00524987" w:rsidP="00F87C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Satisfactory</w:t>
            </w:r>
          </w:p>
          <w:p w14:paraId="2D0424F2" w14:textId="5D9CDC2E" w:rsidR="00F87C3D" w:rsidRPr="00F72BF3" w:rsidRDefault="00F87C3D" w:rsidP="00F87C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 w:rsidR="008E4739"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E4739"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15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19" w:type="dxa"/>
          </w:tcPr>
          <w:p w14:paraId="130A1B47" w14:textId="77777777" w:rsidR="00F87C3D" w:rsidRPr="00F72BF3" w:rsidRDefault="00F87C3D" w:rsidP="00F87C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7C3D" w:rsidRPr="00F72BF3" w14:paraId="74AD58BF" w14:textId="77777777" w:rsidTr="005A6359">
        <w:tc>
          <w:tcPr>
            <w:tcW w:w="7933" w:type="dxa"/>
          </w:tcPr>
          <w:p w14:paraId="790C0335" w14:textId="2CF5E76B" w:rsidR="00F87C3D" w:rsidRPr="00F72BF3" w:rsidRDefault="00524987" w:rsidP="00F87C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="003C09EC" w:rsidRPr="00F72BF3">
              <w:rPr>
                <w:rFonts w:ascii="Times New Roman" w:hAnsi="Times New Roman" w:cs="Times New Roman"/>
                <w:sz w:val="20"/>
                <w:szCs w:val="20"/>
              </w:rPr>
              <w:t>moot</w:t>
            </w:r>
            <w:r w:rsidR="02156BCE"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submiss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ion has been delivered </w:t>
            </w: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inadequately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, this could include the use of language</w:t>
            </w:r>
            <w:r w:rsidR="3F243871" w:rsidRPr="00F72BF3">
              <w:rPr>
                <w:rFonts w:ascii="Times New Roman" w:hAnsi="Times New Roman" w:cs="Times New Roman"/>
                <w:sz w:val="20"/>
                <w:szCs w:val="20"/>
              </w:rPr>
              <w:t>, meaning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that the </w:t>
            </w:r>
            <w:r w:rsidR="003C09EC" w:rsidRPr="00F72BF3">
              <w:rPr>
                <w:rFonts w:ascii="Times New Roman" w:hAnsi="Times New Roman" w:cs="Times New Roman"/>
                <w:sz w:val="20"/>
                <w:szCs w:val="20"/>
              </w:rPr>
              <w:t>moot</w:t>
            </w:r>
            <w:r w:rsidR="4CE770AE"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submission 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cannot be understood</w:t>
            </w:r>
            <w:r w:rsidR="005A6359" w:rsidRPr="00F72BF3">
              <w:rPr>
                <w:rFonts w:ascii="Times New Roman" w:hAnsi="Times New Roman" w:cs="Times New Roman"/>
                <w:sz w:val="20"/>
                <w:szCs w:val="20"/>
              </w:rPr>
              <w:t>, or the absence of a rebuttal.</w:t>
            </w:r>
          </w:p>
        </w:tc>
        <w:tc>
          <w:tcPr>
            <w:tcW w:w="1575" w:type="dxa"/>
          </w:tcPr>
          <w:p w14:paraId="5CE3FF8A" w14:textId="0A910813" w:rsidR="00F87C3D" w:rsidRPr="00F72BF3" w:rsidRDefault="008E4739" w:rsidP="00F87C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Not yet competent</w:t>
            </w:r>
            <w:r w:rsidR="005A6359"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(&lt;10)</w:t>
            </w:r>
          </w:p>
        </w:tc>
        <w:tc>
          <w:tcPr>
            <w:tcW w:w="1119" w:type="dxa"/>
          </w:tcPr>
          <w:p w14:paraId="31CF3191" w14:textId="77777777" w:rsidR="00F87C3D" w:rsidRPr="00F72BF3" w:rsidRDefault="00F87C3D" w:rsidP="00F87C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1C07C0" w14:textId="77777777" w:rsidR="00F72BF3" w:rsidRDefault="00F72BF3" w:rsidP="7DA9B86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A61797F" w14:textId="77777777" w:rsidR="00F72BF3" w:rsidRDefault="00F72BF3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2B8BC827" w14:textId="53623A40" w:rsidR="251F3057" w:rsidRPr="00F72BF3" w:rsidRDefault="251F3057" w:rsidP="7DA9B86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72BF3">
        <w:rPr>
          <w:rFonts w:ascii="Times New Roman" w:hAnsi="Times New Roman" w:cs="Times New Roman"/>
          <w:b/>
          <w:bCs/>
          <w:sz w:val="32"/>
          <w:szCs w:val="32"/>
        </w:rPr>
        <w:lastRenderedPageBreak/>
        <w:t>5</w:t>
      </w:r>
      <w:r w:rsidR="007C219D" w:rsidRPr="00F72BF3">
        <w:rPr>
          <w:rFonts w:ascii="Times New Roman" w:hAnsi="Times New Roman" w:cs="Times New Roman"/>
          <w:b/>
          <w:bCs/>
          <w:sz w:val="32"/>
          <w:szCs w:val="32"/>
        </w:rPr>
        <w:t xml:space="preserve"> - </w:t>
      </w:r>
      <w:r w:rsidR="001D6F0F" w:rsidRPr="00F72BF3">
        <w:rPr>
          <w:rFonts w:ascii="Times New Roman" w:hAnsi="Times New Roman" w:cs="Times New Roman"/>
          <w:b/>
          <w:bCs/>
          <w:sz w:val="32"/>
          <w:szCs w:val="32"/>
        </w:rPr>
        <w:t>MOOTING BUNDLE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7933"/>
        <w:gridCol w:w="1560"/>
        <w:gridCol w:w="1134"/>
      </w:tblGrid>
      <w:tr w:rsidR="7DA9B862" w:rsidRPr="00F72BF3" w14:paraId="3006B2A9" w14:textId="77777777" w:rsidTr="005A6359">
        <w:trPr>
          <w:trHeight w:val="253"/>
        </w:trPr>
        <w:tc>
          <w:tcPr>
            <w:tcW w:w="9493" w:type="dxa"/>
            <w:gridSpan w:val="2"/>
            <w:shd w:val="clear" w:color="auto" w:fill="000000" w:themeFill="text1"/>
          </w:tcPr>
          <w:p w14:paraId="38AA2235" w14:textId="77777777" w:rsidR="7DA9B862" w:rsidRPr="00F72BF3" w:rsidRDefault="7DA9B862" w:rsidP="7DA9B8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1DE922E" w14:textId="6FB4B7EC" w:rsidR="7DA9B862" w:rsidRPr="00F72BF3" w:rsidRDefault="7DA9B862" w:rsidP="7DA9B86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SCORE</w:t>
            </w:r>
          </w:p>
        </w:tc>
      </w:tr>
      <w:tr w:rsidR="7DA9B862" w:rsidRPr="00F72BF3" w14:paraId="72360171" w14:textId="77777777" w:rsidTr="005A6359">
        <w:trPr>
          <w:trHeight w:val="300"/>
        </w:trPr>
        <w:tc>
          <w:tcPr>
            <w:tcW w:w="7933" w:type="dxa"/>
          </w:tcPr>
          <w:p w14:paraId="2AFDFC28" w14:textId="7AE1A63F" w:rsidR="7B886127" w:rsidRPr="00F72BF3" w:rsidRDefault="7B886127" w:rsidP="7DA9B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Criterion: </w:t>
            </w:r>
            <w:r w:rsidR="4C7EF6BD"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="003C09EC"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advocate </w:t>
            </w:r>
            <w:r w:rsidR="003637EB" w:rsidRPr="00F72BF3">
              <w:rPr>
                <w:rFonts w:ascii="Times New Roman" w:hAnsi="Times New Roman" w:cs="Times New Roman"/>
                <w:sz w:val="20"/>
                <w:szCs w:val="20"/>
              </w:rPr>
              <w:t>creates and presents a coherent and logical mooting bundle, which contains all the required sections as per the Mooting Handbook</w:t>
            </w:r>
            <w:r w:rsidR="4C7EF6BD" w:rsidRPr="00F72B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637EB"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Additionally, the advocate </w:t>
            </w:r>
            <w:r w:rsidR="0066631E" w:rsidRPr="00F72BF3">
              <w:rPr>
                <w:rFonts w:ascii="Times New Roman" w:hAnsi="Times New Roman" w:cs="Times New Roman"/>
                <w:sz w:val="20"/>
                <w:szCs w:val="20"/>
              </w:rPr>
              <w:t>provides written submissions in a clear, concise and logical manner, and upholds etiquette.</w:t>
            </w:r>
          </w:p>
          <w:p w14:paraId="3F088DC3" w14:textId="5813E648" w:rsidR="7DA9B862" w:rsidRPr="00F72BF3" w:rsidRDefault="7DA9B862" w:rsidP="7DA9B8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CF2B85" w14:textId="15C58F56" w:rsidR="78C143BA" w:rsidRPr="00F72BF3" w:rsidRDefault="78C143BA" w:rsidP="7DA9B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Notes:</w:t>
            </w:r>
          </w:p>
          <w:p w14:paraId="48CBEA9D" w14:textId="77777777" w:rsidR="7DA9B862" w:rsidRPr="00F72BF3" w:rsidRDefault="7DA9B862" w:rsidP="7DA9B8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296C2D" w14:textId="0189A3FE" w:rsidR="7DA9B862" w:rsidRPr="00F72BF3" w:rsidRDefault="7DA9B862" w:rsidP="7DA9B8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4E12105" w14:textId="77777777" w:rsidR="7DA9B862" w:rsidRPr="00F72BF3" w:rsidRDefault="7DA9B862" w:rsidP="7DA9B8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23E8741" w14:textId="77777777" w:rsidR="7DA9B862" w:rsidRPr="00F72BF3" w:rsidRDefault="7DA9B862" w:rsidP="7DA9B8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631E" w:rsidRPr="00F72BF3" w14:paraId="6A05083E" w14:textId="77777777" w:rsidTr="0066631E">
        <w:trPr>
          <w:trHeight w:val="540"/>
        </w:trPr>
        <w:tc>
          <w:tcPr>
            <w:tcW w:w="7933" w:type="dxa"/>
          </w:tcPr>
          <w:p w14:paraId="720A78D8" w14:textId="01CFEBE5" w:rsidR="0066631E" w:rsidRPr="00F72BF3" w:rsidRDefault="0066631E" w:rsidP="0066631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Excellent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mooting bundle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that is clear and demonstrates a strong commitment, 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the written submissions and authorities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demonstrate a clear and logical format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</w:tcPr>
          <w:p w14:paraId="218B62CE" w14:textId="77777777" w:rsidR="0066631E" w:rsidRPr="00F72BF3" w:rsidRDefault="0066631E" w:rsidP="006663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Excellent</w:t>
            </w:r>
          </w:p>
          <w:p w14:paraId="3AF81FD9" w14:textId="7B5A4C3A" w:rsidR="0066631E" w:rsidRPr="00F72BF3" w:rsidRDefault="0066631E" w:rsidP="006663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(8 - 10)</w:t>
            </w:r>
          </w:p>
        </w:tc>
        <w:tc>
          <w:tcPr>
            <w:tcW w:w="1134" w:type="dxa"/>
          </w:tcPr>
          <w:p w14:paraId="3C5C20C0" w14:textId="13E827D2" w:rsidR="0066631E" w:rsidRPr="00F72BF3" w:rsidRDefault="0066631E" w:rsidP="006663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631E" w:rsidRPr="00F72BF3" w14:paraId="3A2EF4F7" w14:textId="77777777" w:rsidTr="0066631E">
        <w:trPr>
          <w:trHeight w:val="426"/>
        </w:trPr>
        <w:tc>
          <w:tcPr>
            <w:tcW w:w="7933" w:type="dxa"/>
          </w:tcPr>
          <w:p w14:paraId="33442B60" w14:textId="0A628D35" w:rsidR="0066631E" w:rsidRPr="00F72BF3" w:rsidRDefault="0066631E" w:rsidP="006663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Good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mooting bundle that is 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mostly 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clear and demonstrates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good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commitment, the written submissions and authorities demonstrate 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sufficient degree of 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format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</w:tcPr>
          <w:p w14:paraId="63349D1B" w14:textId="77777777" w:rsidR="0066631E" w:rsidRPr="00F72BF3" w:rsidRDefault="0066631E" w:rsidP="006663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Good </w:t>
            </w:r>
          </w:p>
          <w:p w14:paraId="5A0552BB" w14:textId="747C0F8A" w:rsidR="0066631E" w:rsidRPr="00F72BF3" w:rsidRDefault="0066631E" w:rsidP="006663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(6 - 8)</w:t>
            </w:r>
          </w:p>
        </w:tc>
        <w:tc>
          <w:tcPr>
            <w:tcW w:w="1134" w:type="dxa"/>
          </w:tcPr>
          <w:p w14:paraId="560D5EB1" w14:textId="44149A09" w:rsidR="0066631E" w:rsidRPr="00F72BF3" w:rsidRDefault="0066631E" w:rsidP="006663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631E" w:rsidRPr="00F72BF3" w14:paraId="4718996C" w14:textId="77777777" w:rsidTr="0066631E">
        <w:trPr>
          <w:trHeight w:val="440"/>
        </w:trPr>
        <w:tc>
          <w:tcPr>
            <w:tcW w:w="7933" w:type="dxa"/>
          </w:tcPr>
          <w:p w14:paraId="70DFD4D1" w14:textId="52CD6400" w:rsidR="0066631E" w:rsidRPr="00F72BF3" w:rsidRDefault="0066631E" w:rsidP="006663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Satisfactory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mooting bundle that is 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somewhat 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clear and demonstrates 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some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commitment, the written submissions and authorities </w:t>
            </w:r>
            <w:proofErr w:type="gramStart"/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lack of</w:t>
            </w:r>
            <w:proofErr w:type="gramEnd"/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format and requires better layout.</w:t>
            </w:r>
          </w:p>
        </w:tc>
        <w:tc>
          <w:tcPr>
            <w:tcW w:w="1560" w:type="dxa"/>
          </w:tcPr>
          <w:p w14:paraId="30ED1149" w14:textId="77777777" w:rsidR="0066631E" w:rsidRPr="00F72BF3" w:rsidRDefault="0066631E" w:rsidP="006663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Satisfactory</w:t>
            </w:r>
          </w:p>
          <w:p w14:paraId="2DF74017" w14:textId="11BCFDBB" w:rsidR="0066631E" w:rsidRPr="00F72BF3" w:rsidRDefault="0066631E" w:rsidP="006663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(4 - 6)</w:t>
            </w:r>
          </w:p>
        </w:tc>
        <w:tc>
          <w:tcPr>
            <w:tcW w:w="1134" w:type="dxa"/>
          </w:tcPr>
          <w:p w14:paraId="629A0179" w14:textId="488A11F1" w:rsidR="0066631E" w:rsidRPr="00F72BF3" w:rsidRDefault="0066631E" w:rsidP="006663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631E" w:rsidRPr="00F72BF3" w14:paraId="5FE9CE16" w14:textId="77777777" w:rsidTr="0066631E">
        <w:trPr>
          <w:trHeight w:val="646"/>
        </w:trPr>
        <w:tc>
          <w:tcPr>
            <w:tcW w:w="7933" w:type="dxa"/>
          </w:tcPr>
          <w:p w14:paraId="269C8908" w14:textId="7956EFB6" w:rsidR="0066631E" w:rsidRPr="00F72BF3" w:rsidRDefault="0066631E" w:rsidP="006663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No/Inadequate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 mooting bundle is provided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, no observance of adequate professional 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bundle 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 xml:space="preserve">attributes and generally a very poor and weak attempt to give any </w:t>
            </w: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format.</w:t>
            </w:r>
          </w:p>
        </w:tc>
        <w:tc>
          <w:tcPr>
            <w:tcW w:w="1560" w:type="dxa"/>
          </w:tcPr>
          <w:p w14:paraId="1A5EAB1B" w14:textId="77777777" w:rsidR="0066631E" w:rsidRPr="00F72BF3" w:rsidRDefault="0066631E" w:rsidP="006663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Not yet competent</w:t>
            </w:r>
          </w:p>
          <w:p w14:paraId="5E41AD41" w14:textId="3CD6D8D1" w:rsidR="0066631E" w:rsidRPr="00F72BF3" w:rsidRDefault="0066631E" w:rsidP="006663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BF3">
              <w:rPr>
                <w:rFonts w:ascii="Times New Roman" w:hAnsi="Times New Roman" w:cs="Times New Roman"/>
                <w:sz w:val="20"/>
                <w:szCs w:val="20"/>
              </w:rPr>
              <w:t>(0 - 4)</w:t>
            </w:r>
          </w:p>
        </w:tc>
        <w:tc>
          <w:tcPr>
            <w:tcW w:w="1134" w:type="dxa"/>
          </w:tcPr>
          <w:p w14:paraId="18A07D0B" w14:textId="77777777" w:rsidR="0066631E" w:rsidRPr="00F72BF3" w:rsidRDefault="0066631E" w:rsidP="006663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47F8408" w14:textId="3FD7A091" w:rsidR="7DA9B862" w:rsidRPr="00F72BF3" w:rsidRDefault="004C47AD" w:rsidP="004C47AD">
      <w:pPr>
        <w:tabs>
          <w:tab w:val="left" w:pos="1652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F72BF3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322966D8" w14:textId="7341D8D5" w:rsidR="007F759E" w:rsidRPr="00F72BF3" w:rsidRDefault="007F759E" w:rsidP="6DC703E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29E77E5" w14:textId="4ED36257" w:rsidR="00263AF3" w:rsidRPr="00F72BF3" w:rsidRDefault="00073947" w:rsidP="7DA9B862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F72BF3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OVERALL </w:t>
      </w:r>
      <w:r w:rsidR="000773DE" w:rsidRPr="00F72BF3">
        <w:rPr>
          <w:rFonts w:ascii="Times New Roman" w:hAnsi="Times New Roman" w:cs="Times New Roman"/>
          <w:b/>
          <w:bCs/>
          <w:sz w:val="36"/>
          <w:szCs w:val="36"/>
          <w:u w:val="single"/>
        </w:rPr>
        <w:t>MOOT</w:t>
      </w:r>
      <w:r w:rsidR="00263AF3" w:rsidRPr="00F72BF3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MARK </w:t>
      </w:r>
    </w:p>
    <w:p w14:paraId="7761C195" w14:textId="5245FAC5" w:rsidR="00263AF3" w:rsidRPr="00F72BF3" w:rsidRDefault="00263AF3" w:rsidP="7DA9B862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W w:w="7300" w:type="dxa"/>
        <w:jc w:val="center"/>
        <w:tblLook w:val="04A0" w:firstRow="1" w:lastRow="0" w:firstColumn="1" w:lastColumn="0" w:noHBand="0" w:noVBand="1"/>
      </w:tblPr>
      <w:tblGrid>
        <w:gridCol w:w="4368"/>
        <w:gridCol w:w="1439"/>
        <w:gridCol w:w="1493"/>
      </w:tblGrid>
      <w:tr w:rsidR="00F72BF3" w:rsidRPr="00F72BF3" w14:paraId="0A4C760F" w14:textId="77777777" w:rsidTr="00F72BF3">
        <w:trPr>
          <w:jc w:val="center"/>
        </w:trPr>
        <w:tc>
          <w:tcPr>
            <w:tcW w:w="4368" w:type="dxa"/>
            <w:shd w:val="clear" w:color="auto" w:fill="D9D9D9" w:themeFill="background1" w:themeFillShade="D9"/>
          </w:tcPr>
          <w:p w14:paraId="7B6DB015" w14:textId="7C42A1B0" w:rsidR="00F72BF3" w:rsidRPr="00F72BF3" w:rsidRDefault="00F72BF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Criteria </w:t>
            </w:r>
          </w:p>
        </w:tc>
        <w:tc>
          <w:tcPr>
            <w:tcW w:w="1439" w:type="dxa"/>
            <w:shd w:val="clear" w:color="auto" w:fill="D9D9D9" w:themeFill="background1" w:themeFillShade="D9"/>
          </w:tcPr>
          <w:p w14:paraId="5A5079B9" w14:textId="76C7F2E5" w:rsidR="00F72BF3" w:rsidRPr="00F72BF3" w:rsidRDefault="00F72BF3" w:rsidP="00F72B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MAX PT</w:t>
            </w:r>
          </w:p>
        </w:tc>
        <w:tc>
          <w:tcPr>
            <w:tcW w:w="1493" w:type="dxa"/>
            <w:shd w:val="clear" w:color="auto" w:fill="D9D9D9" w:themeFill="background1" w:themeFillShade="D9"/>
          </w:tcPr>
          <w:p w14:paraId="3A091A8D" w14:textId="7B0E412E" w:rsidR="00F72BF3" w:rsidRPr="00F72BF3" w:rsidRDefault="00F72BF3" w:rsidP="00F72B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SCORE</w:t>
            </w:r>
          </w:p>
        </w:tc>
      </w:tr>
      <w:tr w:rsidR="00F72BF3" w:rsidRPr="00F72BF3" w14:paraId="6ED5753E" w14:textId="77777777" w:rsidTr="00F72BF3">
        <w:trPr>
          <w:jc w:val="center"/>
        </w:trPr>
        <w:tc>
          <w:tcPr>
            <w:tcW w:w="4368" w:type="dxa"/>
          </w:tcPr>
          <w:p w14:paraId="3259C0F7" w14:textId="2C6437D0" w:rsidR="00F72BF3" w:rsidRPr="00F72BF3" w:rsidRDefault="00F72BF3" w:rsidP="00F72BF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INTRO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DUCTION</w:t>
            </w:r>
          </w:p>
        </w:tc>
        <w:tc>
          <w:tcPr>
            <w:tcW w:w="1439" w:type="dxa"/>
          </w:tcPr>
          <w:p w14:paraId="197816A5" w14:textId="28301097" w:rsidR="00F72BF3" w:rsidRPr="00F72BF3" w:rsidRDefault="00F72BF3" w:rsidP="00F72B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493" w:type="dxa"/>
          </w:tcPr>
          <w:p w14:paraId="384CA151" w14:textId="5C5A90F6" w:rsidR="00F72BF3" w:rsidRPr="00F72BF3" w:rsidRDefault="00F72BF3" w:rsidP="00F72B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2BF3" w:rsidRPr="00F72BF3" w14:paraId="60F3A136" w14:textId="77777777" w:rsidTr="00F72BF3">
        <w:trPr>
          <w:jc w:val="center"/>
        </w:trPr>
        <w:tc>
          <w:tcPr>
            <w:tcW w:w="4368" w:type="dxa"/>
          </w:tcPr>
          <w:p w14:paraId="0DFFBD0B" w14:textId="5FB758FC" w:rsidR="00F72BF3" w:rsidRPr="00F72BF3" w:rsidRDefault="00F72BF3" w:rsidP="00F72BF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CONTENT</w:t>
            </w:r>
          </w:p>
        </w:tc>
        <w:tc>
          <w:tcPr>
            <w:tcW w:w="1439" w:type="dxa"/>
          </w:tcPr>
          <w:p w14:paraId="18988BF7" w14:textId="2F81EC27" w:rsidR="00F72BF3" w:rsidRPr="00F72BF3" w:rsidRDefault="00F72BF3" w:rsidP="00F72B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1493" w:type="dxa"/>
          </w:tcPr>
          <w:p w14:paraId="270409AB" w14:textId="2F097349" w:rsidR="00F72BF3" w:rsidRPr="00F72BF3" w:rsidRDefault="00F72BF3" w:rsidP="00F72B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2BF3" w:rsidRPr="00F72BF3" w14:paraId="7789C5E7" w14:textId="77777777" w:rsidTr="00F72BF3">
        <w:trPr>
          <w:jc w:val="center"/>
        </w:trPr>
        <w:tc>
          <w:tcPr>
            <w:tcW w:w="4368" w:type="dxa"/>
          </w:tcPr>
          <w:p w14:paraId="7D7C8861" w14:textId="073E0C56" w:rsidR="00F72BF3" w:rsidRPr="00F72BF3" w:rsidRDefault="00F72BF3" w:rsidP="00F72BF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CONCLUSIO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</w:p>
        </w:tc>
        <w:tc>
          <w:tcPr>
            <w:tcW w:w="1439" w:type="dxa"/>
          </w:tcPr>
          <w:p w14:paraId="04C5D1FC" w14:textId="7EBC6B5C" w:rsidR="00F72BF3" w:rsidRPr="00F72BF3" w:rsidRDefault="00F72BF3" w:rsidP="00F72B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493" w:type="dxa"/>
          </w:tcPr>
          <w:p w14:paraId="2D88E36E" w14:textId="2F3E5168" w:rsidR="00F72BF3" w:rsidRPr="00F72BF3" w:rsidRDefault="00F72BF3" w:rsidP="00F72B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2BF3" w:rsidRPr="00F72BF3" w14:paraId="0D6E50C5" w14:textId="77777777" w:rsidTr="00F72BF3">
        <w:trPr>
          <w:jc w:val="center"/>
        </w:trPr>
        <w:tc>
          <w:tcPr>
            <w:tcW w:w="4368" w:type="dxa"/>
          </w:tcPr>
          <w:p w14:paraId="7B7A320A" w14:textId="6316C19B" w:rsidR="00F72BF3" w:rsidRPr="00F72BF3" w:rsidRDefault="00F72BF3" w:rsidP="00F72BF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DELIVERY</w:t>
            </w:r>
          </w:p>
        </w:tc>
        <w:tc>
          <w:tcPr>
            <w:tcW w:w="1439" w:type="dxa"/>
          </w:tcPr>
          <w:p w14:paraId="33A26C3E" w14:textId="5D96CB76" w:rsidR="00F72BF3" w:rsidRPr="00F72BF3" w:rsidRDefault="00F72BF3" w:rsidP="00F72B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493" w:type="dxa"/>
          </w:tcPr>
          <w:p w14:paraId="19DEA50B" w14:textId="341563CD" w:rsidR="00F72BF3" w:rsidRPr="00F72BF3" w:rsidRDefault="00F72BF3" w:rsidP="00F72B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2BF3" w:rsidRPr="00F72BF3" w14:paraId="5C04F2CF" w14:textId="77777777" w:rsidTr="00F72BF3">
        <w:trPr>
          <w:jc w:val="center"/>
        </w:trPr>
        <w:tc>
          <w:tcPr>
            <w:tcW w:w="4368" w:type="dxa"/>
          </w:tcPr>
          <w:p w14:paraId="30F2C7D9" w14:textId="60DF747E" w:rsidR="00F72BF3" w:rsidRPr="00F72BF3" w:rsidRDefault="00F72BF3" w:rsidP="00F72BF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MOOTING BUNDLE</w:t>
            </w:r>
          </w:p>
        </w:tc>
        <w:tc>
          <w:tcPr>
            <w:tcW w:w="1439" w:type="dxa"/>
          </w:tcPr>
          <w:p w14:paraId="3FC9EF1C" w14:textId="456B319E" w:rsidR="00F72BF3" w:rsidRPr="00F72BF3" w:rsidRDefault="00F72BF3" w:rsidP="00F72B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493" w:type="dxa"/>
          </w:tcPr>
          <w:p w14:paraId="6CE9AFAA" w14:textId="791F45E9" w:rsidR="00F72BF3" w:rsidRPr="00F72BF3" w:rsidRDefault="00F72BF3" w:rsidP="00F72B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2BF3" w:rsidRPr="00F72BF3" w14:paraId="30F4276C" w14:textId="77777777" w:rsidTr="00F72BF3">
        <w:trPr>
          <w:jc w:val="center"/>
        </w:trPr>
        <w:tc>
          <w:tcPr>
            <w:tcW w:w="4368" w:type="dxa"/>
          </w:tcPr>
          <w:p w14:paraId="672EA018" w14:textId="17DD9CBB" w:rsidR="00F72BF3" w:rsidRPr="00F72BF3" w:rsidRDefault="00F72BF3" w:rsidP="00F72B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FINAL TOTAL</w:t>
            </w:r>
          </w:p>
        </w:tc>
        <w:tc>
          <w:tcPr>
            <w:tcW w:w="1439" w:type="dxa"/>
          </w:tcPr>
          <w:p w14:paraId="73820DB5" w14:textId="524D8D7F" w:rsidR="00F72BF3" w:rsidRPr="00F72BF3" w:rsidRDefault="00F72BF3" w:rsidP="00F72B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100</w:t>
            </w:r>
          </w:p>
        </w:tc>
        <w:tc>
          <w:tcPr>
            <w:tcW w:w="1493" w:type="dxa"/>
          </w:tcPr>
          <w:p w14:paraId="02C093D6" w14:textId="0678B651" w:rsidR="00F72BF3" w:rsidRPr="00F72BF3" w:rsidRDefault="00F72BF3" w:rsidP="00F72BF3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</w:p>
        </w:tc>
      </w:tr>
    </w:tbl>
    <w:p w14:paraId="25214B5A" w14:textId="675A15CE" w:rsidR="7DA9B862" w:rsidRPr="00F72BF3" w:rsidRDefault="7DA9B862" w:rsidP="7DA9B862">
      <w:pPr>
        <w:spacing w:line="259" w:lineRule="auto"/>
        <w:jc w:val="center"/>
        <w:rPr>
          <w:rFonts w:ascii="Times New Roman" w:hAnsi="Times New Roman" w:cs="Times New Roman"/>
        </w:rPr>
      </w:pPr>
    </w:p>
    <w:p w14:paraId="212D3EAB" w14:textId="62944BC1" w:rsidR="7DA9B862" w:rsidRPr="00F72BF3" w:rsidRDefault="7DA9B862" w:rsidP="7DA9B862">
      <w:pPr>
        <w:jc w:val="center"/>
        <w:rPr>
          <w:rFonts w:ascii="Times New Roman" w:hAnsi="Times New Roman" w:cs="Times New Roman"/>
        </w:rPr>
      </w:pPr>
    </w:p>
    <w:sectPr w:rsidR="7DA9B862" w:rsidRPr="00F72BF3" w:rsidSect="0011269B">
      <w:headerReference w:type="default" r:id="rId12"/>
      <w:footerReference w:type="even" r:id="rId13"/>
      <w:footerReference w:type="default" r:id="rId14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87B5B" w14:textId="77777777" w:rsidR="001840F8" w:rsidRDefault="001840F8" w:rsidP="00B37CFC">
      <w:r>
        <w:separator/>
      </w:r>
    </w:p>
  </w:endnote>
  <w:endnote w:type="continuationSeparator" w:id="0">
    <w:p w14:paraId="17C2E960" w14:textId="77777777" w:rsidR="001840F8" w:rsidRDefault="001840F8" w:rsidP="00B37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3554B" w14:textId="41D8EF33" w:rsidR="00B37CFC" w:rsidRDefault="00B37CFC" w:rsidP="002F55F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467EE71" w14:textId="77777777" w:rsidR="00B37CFC" w:rsidRDefault="00B37CFC" w:rsidP="00B37CF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91179160"/>
      <w:docPartObj>
        <w:docPartGallery w:val="Page Numbers (Bottom of Page)"/>
        <w:docPartUnique/>
      </w:docPartObj>
    </w:sdtPr>
    <w:sdtContent>
      <w:p w14:paraId="757DA687" w14:textId="49ED36C8" w:rsidR="00B37CFC" w:rsidRDefault="00B37CFC" w:rsidP="002F55F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5F93BF2" w14:textId="77777777" w:rsidR="00B37CFC" w:rsidRDefault="00B37CFC" w:rsidP="00B37CF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5FF9A" w14:textId="77777777" w:rsidR="001840F8" w:rsidRDefault="001840F8" w:rsidP="00B37CFC">
      <w:r>
        <w:separator/>
      </w:r>
    </w:p>
  </w:footnote>
  <w:footnote w:type="continuationSeparator" w:id="0">
    <w:p w14:paraId="48C85130" w14:textId="77777777" w:rsidR="001840F8" w:rsidRDefault="001840F8" w:rsidP="00B37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BA81D" w14:textId="725F5336" w:rsidR="00265293" w:rsidRPr="00892CC8" w:rsidRDefault="6DC703E4" w:rsidP="00265293">
    <w:pPr>
      <w:spacing w:line="259" w:lineRule="auto"/>
      <w:ind w:right="-14"/>
      <w:jc w:val="both"/>
    </w:pPr>
    <w:r>
      <w:t xml:space="preserve"> BCU Law</w:t>
    </w:r>
    <w:r w:rsidR="003E1B66">
      <w:t xml:space="preserve"> &amp;</w:t>
    </w:r>
    <w:r w:rsidR="00F72BF3">
      <w:t xml:space="preserve"> </w:t>
    </w:r>
    <w:r>
      <w:t>Debating Society</w:t>
    </w:r>
    <w:r w:rsidR="00F72BF3">
      <w:t xml:space="preserve"> 2026/27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F71BC"/>
    <w:multiLevelType w:val="hybridMultilevel"/>
    <w:tmpl w:val="4CFA824E"/>
    <w:lvl w:ilvl="0" w:tplc="FFFFFFF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C580F"/>
    <w:multiLevelType w:val="hybridMultilevel"/>
    <w:tmpl w:val="6D2481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8365A"/>
    <w:multiLevelType w:val="hybridMultilevel"/>
    <w:tmpl w:val="EC783E46"/>
    <w:lvl w:ilvl="0" w:tplc="C26EAFFC">
      <w:numFmt w:val="decimal"/>
      <w:lvlText w:val="(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34253"/>
    <w:multiLevelType w:val="hybridMultilevel"/>
    <w:tmpl w:val="616CD4CA"/>
    <w:lvl w:ilvl="0" w:tplc="275EA138">
      <w:start w:val="1"/>
      <w:numFmt w:val="bullet"/>
      <w:lvlText w:val=""/>
      <w:lvlJc w:val="left"/>
      <w:pPr>
        <w:ind w:left="36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39C1B43"/>
    <w:multiLevelType w:val="hybridMultilevel"/>
    <w:tmpl w:val="09AEAF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D75C1F"/>
    <w:multiLevelType w:val="hybridMultilevel"/>
    <w:tmpl w:val="ECDE9BE0"/>
    <w:lvl w:ilvl="0" w:tplc="275EA138">
      <w:start w:val="1"/>
      <w:numFmt w:val="bullet"/>
      <w:lvlText w:val=""/>
      <w:lvlJc w:val="left"/>
      <w:pPr>
        <w:ind w:left="36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 w16cid:durableId="105316762">
    <w:abstractNumId w:val="5"/>
  </w:num>
  <w:num w:numId="2" w16cid:durableId="668949982">
    <w:abstractNumId w:val="3"/>
  </w:num>
  <w:num w:numId="3" w16cid:durableId="2022079523">
    <w:abstractNumId w:val="0"/>
  </w:num>
  <w:num w:numId="4" w16cid:durableId="2018654396">
    <w:abstractNumId w:val="1"/>
  </w:num>
  <w:num w:numId="5" w16cid:durableId="1500657543">
    <w:abstractNumId w:val="4"/>
  </w:num>
  <w:num w:numId="6" w16cid:durableId="613173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7A81946C-0877-41CD-9842-CB10D0018D43}"/>
    <w:docVar w:name="dgnword-eventsink" w:val="2244084738352"/>
  </w:docVars>
  <w:rsids>
    <w:rsidRoot w:val="0007515F"/>
    <w:rsid w:val="00023AD8"/>
    <w:rsid w:val="00025637"/>
    <w:rsid w:val="00051F52"/>
    <w:rsid w:val="000529CD"/>
    <w:rsid w:val="00055A76"/>
    <w:rsid w:val="00073947"/>
    <w:rsid w:val="0007515F"/>
    <w:rsid w:val="000773DE"/>
    <w:rsid w:val="00090696"/>
    <w:rsid w:val="000B4EC7"/>
    <w:rsid w:val="000B545D"/>
    <w:rsid w:val="000C59BC"/>
    <w:rsid w:val="000E2D23"/>
    <w:rsid w:val="000F0D0F"/>
    <w:rsid w:val="0011269B"/>
    <w:rsid w:val="00136EBC"/>
    <w:rsid w:val="00165D74"/>
    <w:rsid w:val="001840F8"/>
    <w:rsid w:val="00192DD3"/>
    <w:rsid w:val="001D4B44"/>
    <w:rsid w:val="001D6F0F"/>
    <w:rsid w:val="00223DC7"/>
    <w:rsid w:val="00263AF3"/>
    <w:rsid w:val="00265293"/>
    <w:rsid w:val="002653B2"/>
    <w:rsid w:val="002752CB"/>
    <w:rsid w:val="002A27D5"/>
    <w:rsid w:val="002B4CF3"/>
    <w:rsid w:val="002B6B2C"/>
    <w:rsid w:val="002C6C20"/>
    <w:rsid w:val="002E3AA5"/>
    <w:rsid w:val="002F208C"/>
    <w:rsid w:val="002F32DB"/>
    <w:rsid w:val="002F55F0"/>
    <w:rsid w:val="0030511E"/>
    <w:rsid w:val="003063F3"/>
    <w:rsid w:val="00333CF8"/>
    <w:rsid w:val="003637EB"/>
    <w:rsid w:val="00363D3F"/>
    <w:rsid w:val="003827BD"/>
    <w:rsid w:val="00396C5F"/>
    <w:rsid w:val="003A502C"/>
    <w:rsid w:val="003A5934"/>
    <w:rsid w:val="003B0CD7"/>
    <w:rsid w:val="003C09EC"/>
    <w:rsid w:val="003C5772"/>
    <w:rsid w:val="003E1235"/>
    <w:rsid w:val="003E1B66"/>
    <w:rsid w:val="003E2708"/>
    <w:rsid w:val="003F0A99"/>
    <w:rsid w:val="003F6499"/>
    <w:rsid w:val="00412B97"/>
    <w:rsid w:val="00455F35"/>
    <w:rsid w:val="00486741"/>
    <w:rsid w:val="004A1021"/>
    <w:rsid w:val="004B0BF5"/>
    <w:rsid w:val="004C47AD"/>
    <w:rsid w:val="004C4F87"/>
    <w:rsid w:val="004E3032"/>
    <w:rsid w:val="00524987"/>
    <w:rsid w:val="0052613B"/>
    <w:rsid w:val="00553896"/>
    <w:rsid w:val="0058455D"/>
    <w:rsid w:val="005A6359"/>
    <w:rsid w:val="005C3603"/>
    <w:rsid w:val="00651361"/>
    <w:rsid w:val="00661258"/>
    <w:rsid w:val="0066631E"/>
    <w:rsid w:val="00690893"/>
    <w:rsid w:val="006A6EA0"/>
    <w:rsid w:val="006F38E3"/>
    <w:rsid w:val="00715E60"/>
    <w:rsid w:val="00772A5E"/>
    <w:rsid w:val="00776EE0"/>
    <w:rsid w:val="0077750F"/>
    <w:rsid w:val="007826D3"/>
    <w:rsid w:val="007B4C37"/>
    <w:rsid w:val="007C219D"/>
    <w:rsid w:val="007F759E"/>
    <w:rsid w:val="00803AA8"/>
    <w:rsid w:val="008052BC"/>
    <w:rsid w:val="00876D6A"/>
    <w:rsid w:val="00883AD1"/>
    <w:rsid w:val="0089478F"/>
    <w:rsid w:val="008A0FBA"/>
    <w:rsid w:val="008E4739"/>
    <w:rsid w:val="008F7119"/>
    <w:rsid w:val="00916CB0"/>
    <w:rsid w:val="00926BAF"/>
    <w:rsid w:val="0097035C"/>
    <w:rsid w:val="009B7BE9"/>
    <w:rsid w:val="009D129D"/>
    <w:rsid w:val="00A16EF6"/>
    <w:rsid w:val="00A25FBE"/>
    <w:rsid w:val="00A30B5E"/>
    <w:rsid w:val="00A34FDF"/>
    <w:rsid w:val="00A40E1C"/>
    <w:rsid w:val="00A42561"/>
    <w:rsid w:val="00A452C1"/>
    <w:rsid w:val="00A57A57"/>
    <w:rsid w:val="00A877F2"/>
    <w:rsid w:val="00AA05C7"/>
    <w:rsid w:val="00AA5DE0"/>
    <w:rsid w:val="00AD62DA"/>
    <w:rsid w:val="00AE5278"/>
    <w:rsid w:val="00AE79F5"/>
    <w:rsid w:val="00AF680B"/>
    <w:rsid w:val="00B20B0B"/>
    <w:rsid w:val="00B37CFC"/>
    <w:rsid w:val="00B61DAB"/>
    <w:rsid w:val="00B624FD"/>
    <w:rsid w:val="00B7595F"/>
    <w:rsid w:val="00B7724F"/>
    <w:rsid w:val="00B828EC"/>
    <w:rsid w:val="00BB5A63"/>
    <w:rsid w:val="00BC3F4C"/>
    <w:rsid w:val="00BE4745"/>
    <w:rsid w:val="00C065B2"/>
    <w:rsid w:val="00C16396"/>
    <w:rsid w:val="00C2143E"/>
    <w:rsid w:val="00C21D1C"/>
    <w:rsid w:val="00C24A62"/>
    <w:rsid w:val="00C302E9"/>
    <w:rsid w:val="00C32402"/>
    <w:rsid w:val="00C54727"/>
    <w:rsid w:val="00C606DD"/>
    <w:rsid w:val="00C744D0"/>
    <w:rsid w:val="00CC6627"/>
    <w:rsid w:val="00CE317B"/>
    <w:rsid w:val="00CF41FC"/>
    <w:rsid w:val="00D05078"/>
    <w:rsid w:val="00D4109D"/>
    <w:rsid w:val="00D83D75"/>
    <w:rsid w:val="00D87A5C"/>
    <w:rsid w:val="00D96C9C"/>
    <w:rsid w:val="00DD2E17"/>
    <w:rsid w:val="00DE34F6"/>
    <w:rsid w:val="00DE5272"/>
    <w:rsid w:val="00E17244"/>
    <w:rsid w:val="00E322E9"/>
    <w:rsid w:val="00E424BF"/>
    <w:rsid w:val="00E47F9F"/>
    <w:rsid w:val="00E636C6"/>
    <w:rsid w:val="00E80DAF"/>
    <w:rsid w:val="00E9442F"/>
    <w:rsid w:val="00EC5015"/>
    <w:rsid w:val="00EC54D1"/>
    <w:rsid w:val="00F62791"/>
    <w:rsid w:val="00F72BF3"/>
    <w:rsid w:val="00F87C3D"/>
    <w:rsid w:val="00FC4645"/>
    <w:rsid w:val="00FD6374"/>
    <w:rsid w:val="00FF6493"/>
    <w:rsid w:val="01F5D588"/>
    <w:rsid w:val="02156BCE"/>
    <w:rsid w:val="031E378B"/>
    <w:rsid w:val="03A37412"/>
    <w:rsid w:val="03B1C1CF"/>
    <w:rsid w:val="03E5569D"/>
    <w:rsid w:val="0438762A"/>
    <w:rsid w:val="04AA5686"/>
    <w:rsid w:val="0631D6F8"/>
    <w:rsid w:val="07933A61"/>
    <w:rsid w:val="082C88DB"/>
    <w:rsid w:val="09F537CA"/>
    <w:rsid w:val="0A038E2E"/>
    <w:rsid w:val="0CFA5046"/>
    <w:rsid w:val="0E1AFD78"/>
    <w:rsid w:val="0E72BCE5"/>
    <w:rsid w:val="1027988A"/>
    <w:rsid w:val="118EB771"/>
    <w:rsid w:val="12EA3D8F"/>
    <w:rsid w:val="13BA272F"/>
    <w:rsid w:val="1455EE01"/>
    <w:rsid w:val="15FD901B"/>
    <w:rsid w:val="175EDBDE"/>
    <w:rsid w:val="1A01807E"/>
    <w:rsid w:val="1B6EA619"/>
    <w:rsid w:val="1B94BCA2"/>
    <w:rsid w:val="1BE7F919"/>
    <w:rsid w:val="1C1B92FB"/>
    <w:rsid w:val="1C61F21C"/>
    <w:rsid w:val="1D0F0E38"/>
    <w:rsid w:val="1DC89CF7"/>
    <w:rsid w:val="1E3AD17E"/>
    <w:rsid w:val="1FBE9317"/>
    <w:rsid w:val="251F3057"/>
    <w:rsid w:val="2524C767"/>
    <w:rsid w:val="253F11E3"/>
    <w:rsid w:val="2580521C"/>
    <w:rsid w:val="265C3BE2"/>
    <w:rsid w:val="27015956"/>
    <w:rsid w:val="2723C83A"/>
    <w:rsid w:val="27CFD137"/>
    <w:rsid w:val="2957B7B3"/>
    <w:rsid w:val="2B5115DB"/>
    <w:rsid w:val="2BA5FDE6"/>
    <w:rsid w:val="2BE311AE"/>
    <w:rsid w:val="2C08153E"/>
    <w:rsid w:val="2CD7FDA0"/>
    <w:rsid w:val="2D69CFEC"/>
    <w:rsid w:val="2DD4C908"/>
    <w:rsid w:val="2E4E3E40"/>
    <w:rsid w:val="2F15851E"/>
    <w:rsid w:val="2FC2655E"/>
    <w:rsid w:val="302105EC"/>
    <w:rsid w:val="30AA9467"/>
    <w:rsid w:val="31AADE83"/>
    <w:rsid w:val="32BF7AC7"/>
    <w:rsid w:val="3301660C"/>
    <w:rsid w:val="339FA959"/>
    <w:rsid w:val="33C637A7"/>
    <w:rsid w:val="3556ABA0"/>
    <w:rsid w:val="361038CC"/>
    <w:rsid w:val="36BEEF7E"/>
    <w:rsid w:val="36EA5324"/>
    <w:rsid w:val="3735EC2D"/>
    <w:rsid w:val="395EB605"/>
    <w:rsid w:val="3B594369"/>
    <w:rsid w:val="3C25E7D1"/>
    <w:rsid w:val="3C65AAA3"/>
    <w:rsid w:val="3C8BA689"/>
    <w:rsid w:val="3CF75334"/>
    <w:rsid w:val="3F243871"/>
    <w:rsid w:val="3FED4499"/>
    <w:rsid w:val="41463E84"/>
    <w:rsid w:val="416DD0A5"/>
    <w:rsid w:val="490676CB"/>
    <w:rsid w:val="49EE4770"/>
    <w:rsid w:val="49F1CCAC"/>
    <w:rsid w:val="4A0DA861"/>
    <w:rsid w:val="4A1C9EEB"/>
    <w:rsid w:val="4A2FB9A5"/>
    <w:rsid w:val="4C7EF6BD"/>
    <w:rsid w:val="4C973443"/>
    <w:rsid w:val="4CE770AE"/>
    <w:rsid w:val="4E8DA004"/>
    <w:rsid w:val="4EA5B959"/>
    <w:rsid w:val="4EAA5AD8"/>
    <w:rsid w:val="500B9D2D"/>
    <w:rsid w:val="5066CDB4"/>
    <w:rsid w:val="50C821FC"/>
    <w:rsid w:val="5165DC50"/>
    <w:rsid w:val="516B1DCC"/>
    <w:rsid w:val="516E0A1F"/>
    <w:rsid w:val="526309C0"/>
    <w:rsid w:val="54A7AEAD"/>
    <w:rsid w:val="5525E7DA"/>
    <w:rsid w:val="56168CE9"/>
    <w:rsid w:val="569BD710"/>
    <w:rsid w:val="56EE8FFD"/>
    <w:rsid w:val="58C8B9E2"/>
    <w:rsid w:val="58EA1AE3"/>
    <w:rsid w:val="59382683"/>
    <w:rsid w:val="596B1FAA"/>
    <w:rsid w:val="59746BAE"/>
    <w:rsid w:val="59B4FE19"/>
    <w:rsid w:val="5A89642A"/>
    <w:rsid w:val="5B75307E"/>
    <w:rsid w:val="5BA88202"/>
    <w:rsid w:val="5D50D5D6"/>
    <w:rsid w:val="5DE7608A"/>
    <w:rsid w:val="5ECC4197"/>
    <w:rsid w:val="613BB282"/>
    <w:rsid w:val="620C094E"/>
    <w:rsid w:val="62C40FA1"/>
    <w:rsid w:val="6330DF77"/>
    <w:rsid w:val="643CD4A3"/>
    <w:rsid w:val="651A6E93"/>
    <w:rsid w:val="671AB4AD"/>
    <w:rsid w:val="67673EE8"/>
    <w:rsid w:val="685D60C0"/>
    <w:rsid w:val="69D72C82"/>
    <w:rsid w:val="6A75574E"/>
    <w:rsid w:val="6A8A4349"/>
    <w:rsid w:val="6AA6D030"/>
    <w:rsid w:val="6B22E19E"/>
    <w:rsid w:val="6B96CBF6"/>
    <w:rsid w:val="6BD67982"/>
    <w:rsid w:val="6BD7E24D"/>
    <w:rsid w:val="6D9A395A"/>
    <w:rsid w:val="6DC703E4"/>
    <w:rsid w:val="6F36EA87"/>
    <w:rsid w:val="6F960D76"/>
    <w:rsid w:val="70C7DEAB"/>
    <w:rsid w:val="713A92B9"/>
    <w:rsid w:val="7161F367"/>
    <w:rsid w:val="73E6A07C"/>
    <w:rsid w:val="73E9A979"/>
    <w:rsid w:val="743833CB"/>
    <w:rsid w:val="75425AA1"/>
    <w:rsid w:val="76AE3ED9"/>
    <w:rsid w:val="7788EEE0"/>
    <w:rsid w:val="789BA313"/>
    <w:rsid w:val="78A1C774"/>
    <w:rsid w:val="78C143BA"/>
    <w:rsid w:val="78D415AA"/>
    <w:rsid w:val="78EE9353"/>
    <w:rsid w:val="7B886127"/>
    <w:rsid w:val="7D0B718D"/>
    <w:rsid w:val="7DA9B862"/>
    <w:rsid w:val="7EBA3D47"/>
    <w:rsid w:val="7EEB27D1"/>
    <w:rsid w:val="7F185FBD"/>
    <w:rsid w:val="7FE88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6A5A6"/>
  <w15:chartTrackingRefBased/>
  <w15:docId w15:val="{66AAF9B9-6E5D-4367-B904-CDD0F7D90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9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16CB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37C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7CFC"/>
  </w:style>
  <w:style w:type="character" w:styleId="PageNumber">
    <w:name w:val="page number"/>
    <w:basedOn w:val="DefaultParagraphFont"/>
    <w:uiPriority w:val="99"/>
    <w:semiHidden/>
    <w:unhideWhenUsed/>
    <w:rsid w:val="00B37CFC"/>
  </w:style>
  <w:style w:type="character" w:styleId="PlaceholderText">
    <w:name w:val="Placeholder Text"/>
    <w:basedOn w:val="DefaultParagraphFont"/>
    <w:uiPriority w:val="99"/>
    <w:semiHidden/>
    <w:rsid w:val="00553896"/>
    <w:rPr>
      <w:color w:val="808080"/>
    </w:rPr>
  </w:style>
  <w:style w:type="paragraph" w:styleId="NoSpacing">
    <w:name w:val="No Spacing"/>
    <w:uiPriority w:val="1"/>
    <w:qFormat/>
    <w:rsid w:val="00AD62DA"/>
  </w:style>
  <w:style w:type="paragraph" w:styleId="Header">
    <w:name w:val="header"/>
    <w:basedOn w:val="Normal"/>
    <w:link w:val="HeaderChar"/>
    <w:uiPriority w:val="99"/>
    <w:unhideWhenUsed/>
    <w:rsid w:val="0026529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52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0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5e8c11e-7833-4d59-8ae1-a424634b48a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1169C52570364CB0E8014722029341" ma:contentTypeVersion="10" ma:contentTypeDescription="Create a new document." ma:contentTypeScope="" ma:versionID="89eac1be4b618847718682cc1cc8a545">
  <xsd:schema xmlns:xsd="http://www.w3.org/2001/XMLSchema" xmlns:xs="http://www.w3.org/2001/XMLSchema" xmlns:p="http://schemas.microsoft.com/office/2006/metadata/properties" xmlns:ns3="45e8c11e-7833-4d59-8ae1-a424634b48ac" targetNamespace="http://schemas.microsoft.com/office/2006/metadata/properties" ma:root="true" ma:fieldsID="cb225120985e9b29d038c321403b5239" ns3:_="">
    <xsd:import namespace="45e8c11e-7833-4d59-8ae1-a424634b48a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8c11e-7833-4d59-8ae1-a424634b48a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55DD62-3467-40B7-AB3B-B0233EBDDABF}">
  <ds:schemaRefs>
    <ds:schemaRef ds:uri="http://schemas.microsoft.com/office/2006/metadata/properties"/>
    <ds:schemaRef ds:uri="http://schemas.microsoft.com/office/infopath/2007/PartnerControls"/>
    <ds:schemaRef ds:uri="45e8c11e-7833-4d59-8ae1-a424634b48ac"/>
  </ds:schemaRefs>
</ds:datastoreItem>
</file>

<file path=customXml/itemProps2.xml><?xml version="1.0" encoding="utf-8"?>
<ds:datastoreItem xmlns:ds="http://schemas.openxmlformats.org/officeDocument/2006/customXml" ds:itemID="{8ED4C4A9-AC00-4DFE-972E-0DDDAD6A43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49C9E6-0061-4936-86F1-064E7C74EE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793E2B-BE0B-42FC-8851-5D0795E72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e8c11e-7833-4d59-8ae1-a424634b48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McCormick</dc:creator>
  <cp:keywords/>
  <dc:description/>
  <cp:lastModifiedBy>Armaanpreet Singh</cp:lastModifiedBy>
  <cp:revision>4</cp:revision>
  <dcterms:created xsi:type="dcterms:W3CDTF">2026-08-24T12:35:00Z</dcterms:created>
  <dcterms:modified xsi:type="dcterms:W3CDTF">2026-08-24T13:54:00Z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0x0101008F1169C52570364CB0E8014722029341</vt:lpwstr>
  </property>
</Properties>
</file>